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58780" w14:textId="77777777" w:rsidR="00E7423A" w:rsidRPr="00E7423A" w:rsidRDefault="00E7423A">
      <w:pPr>
        <w:rPr>
          <w:rStyle w:val="normaltextrun"/>
          <w:rFonts w:ascii="Arial" w:hAnsi="Arial" w:cs="Arial"/>
          <w:b/>
          <w:iCs/>
          <w:color w:val="000000"/>
          <w:sz w:val="22"/>
          <w:szCs w:val="22"/>
          <w:lang w:val="en" w:eastAsia="en-US"/>
        </w:rPr>
      </w:pPr>
      <w:r w:rsidRPr="00E7423A">
        <w:rPr>
          <w:rStyle w:val="normaltextrun"/>
          <w:rFonts w:ascii="Arial" w:hAnsi="Arial" w:cs="Arial"/>
          <w:b/>
          <w:iCs/>
          <w:color w:val="000000"/>
          <w:sz w:val="22"/>
          <w:szCs w:val="22"/>
          <w:lang w:val="en" w:eastAsia="en-US"/>
        </w:rPr>
        <w:t>Readers</w:t>
      </w:r>
      <w:r>
        <w:rPr>
          <w:rStyle w:val="normaltextrun"/>
          <w:rFonts w:ascii="Arial" w:hAnsi="Arial" w:cs="Arial"/>
          <w:b/>
          <w:iCs/>
          <w:color w:val="000000"/>
          <w:sz w:val="22"/>
          <w:szCs w:val="22"/>
          <w:lang w:val="en" w:eastAsia="en-US"/>
        </w:rPr>
        <w:t>’ Notes</w:t>
      </w:r>
    </w:p>
    <w:p w14:paraId="582C282B" w14:textId="77777777" w:rsidR="00E7423A" w:rsidRDefault="00E7423A">
      <w:pPr>
        <w:rPr>
          <w:rStyle w:val="scxw236751486"/>
          <w:rFonts w:ascii="Arial" w:hAnsi="Arial" w:cs="Arial"/>
          <w:color w:val="000000"/>
          <w:sz w:val="22"/>
          <w:szCs w:val="22"/>
          <w:lang w:eastAsia="en-US"/>
        </w:rPr>
      </w:pPr>
      <w:r>
        <w:rPr>
          <w:rStyle w:val="normaltextrun"/>
          <w:rFonts w:ascii="Arial" w:hAnsi="Arial" w:cs="Arial"/>
          <w:i/>
          <w:iCs/>
          <w:color w:val="000000"/>
          <w:sz w:val="22"/>
          <w:szCs w:val="22"/>
          <w:lang w:val="en" w:eastAsia="en-US"/>
        </w:rPr>
        <w:t>The Great Commission</w:t>
      </w:r>
      <w:r>
        <w:rPr>
          <w:rStyle w:val="normaltextrun"/>
          <w:rFonts w:ascii="Arial" w:hAnsi="Arial" w:cs="Arial"/>
          <w:color w:val="000000"/>
          <w:sz w:val="22"/>
          <w:szCs w:val="22"/>
          <w:lang w:val="en" w:eastAsia="en-US"/>
        </w:rPr>
        <w:t xml:space="preserve"> by He Qi (</w:t>
      </w:r>
      <w:r>
        <w:rPr>
          <w:rStyle w:val="normaltextrun"/>
          <w:rFonts w:ascii="Arial" w:hAnsi="Arial" w:cs="Arial"/>
          <w:color w:val="000000"/>
          <w:sz w:val="22"/>
          <w:szCs w:val="22"/>
          <w:lang w:val="en" w:eastAsia="en-US"/>
        </w:rPr>
        <w:t>pronounced Huh Chee</w:t>
      </w:r>
      <w:r>
        <w:rPr>
          <w:rStyle w:val="normaltextrun"/>
          <w:rFonts w:ascii="Arial" w:hAnsi="Arial" w:cs="Arial"/>
          <w:color w:val="000000"/>
          <w:sz w:val="22"/>
          <w:szCs w:val="22"/>
          <w:lang w:val="en" w:eastAsia="en-US"/>
        </w:rPr>
        <w:t>)</w:t>
      </w:r>
      <w:r>
        <w:rPr>
          <w:rStyle w:val="normaltextrun"/>
          <w:rFonts w:ascii="Arial" w:hAnsi="Arial" w:cs="Arial"/>
          <w:color w:val="000000"/>
          <w:sz w:val="22"/>
          <w:szCs w:val="22"/>
          <w:lang w:val="en" w:eastAsia="en-US"/>
        </w:rPr>
        <w:t xml:space="preserve">, is inspired by </w:t>
      </w:r>
      <w:hyperlink r:id="rId7" w:tgtFrame="_blank" w:history="1">
        <w:r>
          <w:rPr>
            <w:rStyle w:val="normaltextrun"/>
            <w:rFonts w:ascii="Arial" w:hAnsi="Arial" w:cs="Arial"/>
            <w:color w:val="000000"/>
            <w:sz w:val="22"/>
            <w:szCs w:val="22"/>
            <w:lang w:val="en" w:eastAsia="en-US"/>
          </w:rPr>
          <w:t>Matthew 28:16–20</w:t>
        </w:r>
      </w:hyperlink>
      <w:r>
        <w:rPr>
          <w:rStyle w:val="normaltextrun"/>
          <w:rFonts w:ascii="Arial" w:hAnsi="Arial" w:cs="Arial"/>
          <w:color w:val="000000"/>
          <w:sz w:val="22"/>
          <w:szCs w:val="22"/>
          <w:lang w:val="en" w:eastAsia="en-US"/>
        </w:rPr>
        <w:t>, in which Jesus gives his disciples their most important task, just before his Ascension.</w:t>
      </w:r>
      <w:r>
        <w:rPr>
          <w:rStyle w:val="scxw236751486"/>
          <w:rFonts w:ascii="Arial" w:hAnsi="Arial" w:cs="Arial"/>
          <w:color w:val="000000"/>
          <w:sz w:val="22"/>
          <w:szCs w:val="22"/>
          <w:lang w:eastAsia="en-US"/>
        </w:rPr>
        <w:t> </w:t>
      </w:r>
    </w:p>
    <w:p w14:paraId="310DDE67" w14:textId="77777777" w:rsidR="00E7423A" w:rsidRDefault="00E7423A">
      <w:pPr>
        <w:rPr>
          <w:rStyle w:val="scxw236751486"/>
          <w:rFonts w:ascii="Arial" w:hAnsi="Arial" w:cs="Arial"/>
          <w:color w:val="000000"/>
          <w:sz w:val="22"/>
          <w:szCs w:val="22"/>
          <w:lang w:eastAsia="en-US"/>
        </w:rPr>
      </w:pPr>
    </w:p>
    <w:p w14:paraId="7C19D4A7" w14:textId="77777777" w:rsidR="00E7423A" w:rsidRDefault="00E7423A" w:rsidP="00E7423A">
      <w:pPr>
        <w:rPr>
          <w:rStyle w:val="scxw131306116"/>
        </w:rPr>
      </w:pPr>
      <w:r>
        <w:rPr>
          <w:rStyle w:val="normaltextrun"/>
          <w:rFonts w:ascii="Arial" w:hAnsi="Arial" w:cs="Arial"/>
          <w:i/>
          <w:iCs/>
          <w:color w:val="000000"/>
          <w:sz w:val="22"/>
          <w:szCs w:val="22"/>
          <w:shd w:val="clear" w:color="auto" w:fill="FFFFFF"/>
          <w:lang w:eastAsia="en-US"/>
        </w:rPr>
        <w:t>Now the eleven disciples went to Galilee, to the mountain to which Jesus had directed them. </w:t>
      </w:r>
      <w:r>
        <w:rPr>
          <w:rStyle w:val="normaltextrun"/>
          <w:rFonts w:ascii="Arial" w:hAnsi="Arial" w:cs="Arial"/>
          <w:b/>
          <w:bCs/>
          <w:i/>
          <w:iCs/>
          <w:color w:val="000000"/>
          <w:sz w:val="22"/>
          <w:szCs w:val="22"/>
          <w:shd w:val="clear" w:color="auto" w:fill="FFFFFF"/>
          <w:vertAlign w:val="superscript"/>
          <w:lang w:eastAsia="en-US"/>
        </w:rPr>
        <w:t>17 </w:t>
      </w:r>
      <w:r>
        <w:rPr>
          <w:rStyle w:val="normaltextrun"/>
          <w:rFonts w:ascii="Arial" w:hAnsi="Arial" w:cs="Arial"/>
          <w:i/>
          <w:iCs/>
          <w:color w:val="000000"/>
          <w:sz w:val="22"/>
          <w:szCs w:val="22"/>
          <w:shd w:val="clear" w:color="auto" w:fill="FFFFFF"/>
          <w:lang w:eastAsia="en-US"/>
        </w:rPr>
        <w:t>When they saw him, they worshipped him; but some doubted. </w:t>
      </w:r>
      <w:r>
        <w:rPr>
          <w:rStyle w:val="normaltextrun"/>
          <w:rFonts w:ascii="Arial" w:hAnsi="Arial" w:cs="Arial"/>
          <w:b/>
          <w:bCs/>
          <w:i/>
          <w:iCs/>
          <w:color w:val="000000"/>
          <w:sz w:val="22"/>
          <w:szCs w:val="22"/>
          <w:shd w:val="clear" w:color="auto" w:fill="FFFFFF"/>
          <w:vertAlign w:val="superscript"/>
          <w:lang w:eastAsia="en-US"/>
        </w:rPr>
        <w:t>18 </w:t>
      </w:r>
      <w:r>
        <w:rPr>
          <w:rStyle w:val="normaltextrun"/>
          <w:rFonts w:ascii="Arial" w:hAnsi="Arial" w:cs="Arial"/>
          <w:i/>
          <w:iCs/>
          <w:color w:val="000000"/>
          <w:sz w:val="22"/>
          <w:szCs w:val="22"/>
          <w:shd w:val="clear" w:color="auto" w:fill="FFFFFF"/>
          <w:lang w:eastAsia="en-US"/>
        </w:rPr>
        <w:t>And Jesus came and said to them, “All authority in heaven and on earth has been given to me. </w:t>
      </w:r>
      <w:r>
        <w:rPr>
          <w:rStyle w:val="normaltextrun"/>
          <w:rFonts w:ascii="Arial" w:hAnsi="Arial" w:cs="Arial"/>
          <w:b/>
          <w:bCs/>
          <w:i/>
          <w:iCs/>
          <w:color w:val="000000"/>
          <w:sz w:val="22"/>
          <w:szCs w:val="22"/>
          <w:shd w:val="clear" w:color="auto" w:fill="FFFFFF"/>
          <w:vertAlign w:val="superscript"/>
          <w:lang w:eastAsia="en-US"/>
        </w:rPr>
        <w:t>19 </w:t>
      </w:r>
      <w:r>
        <w:rPr>
          <w:rStyle w:val="normaltextrun"/>
          <w:rFonts w:ascii="Arial" w:hAnsi="Arial" w:cs="Arial"/>
          <w:i/>
          <w:iCs/>
          <w:color w:val="000000"/>
          <w:sz w:val="22"/>
          <w:szCs w:val="22"/>
          <w:shd w:val="clear" w:color="auto" w:fill="FFFFFF"/>
          <w:lang w:eastAsia="en-US"/>
        </w:rPr>
        <w:t xml:space="preserve">Go therefore and make disciples of all nations, baptizing them in the name of the Father and of the Son </w:t>
      </w:r>
      <w:r>
        <w:rPr>
          <w:rStyle w:val="normaltextrun"/>
          <w:rFonts w:ascii="Arial" w:hAnsi="Arial" w:cs="Arial"/>
          <w:i/>
          <w:iCs/>
          <w:color w:val="000000"/>
          <w:sz w:val="22"/>
          <w:szCs w:val="22"/>
          <w:shd w:val="clear" w:color="auto" w:fill="FFFFFF"/>
          <w:lang w:eastAsia="en-US"/>
        </w:rPr>
        <w:t>and of the Holy Spirit</w:t>
      </w:r>
      <w:proofErr w:type="gramStart"/>
      <w:r>
        <w:rPr>
          <w:rStyle w:val="normaltextrun"/>
          <w:rFonts w:ascii="Arial" w:hAnsi="Arial" w:cs="Arial"/>
          <w:i/>
          <w:iCs/>
          <w:color w:val="000000"/>
          <w:sz w:val="22"/>
          <w:szCs w:val="22"/>
          <w:shd w:val="clear" w:color="auto" w:fill="FFFFFF"/>
          <w:lang w:eastAsia="en-US"/>
        </w:rPr>
        <w:t>,</w:t>
      </w:r>
      <w:r>
        <w:rPr>
          <w:rStyle w:val="normaltextrun"/>
          <w:rFonts w:ascii="Arial" w:hAnsi="Arial" w:cs="Arial"/>
          <w:b/>
          <w:bCs/>
          <w:i/>
          <w:iCs/>
          <w:color w:val="000000"/>
          <w:sz w:val="22"/>
          <w:szCs w:val="22"/>
          <w:shd w:val="clear" w:color="auto" w:fill="FFFFFF"/>
          <w:vertAlign w:val="superscript"/>
          <w:lang w:eastAsia="en-US"/>
        </w:rPr>
        <w:t>20</w:t>
      </w:r>
      <w:proofErr w:type="gramEnd"/>
      <w:r>
        <w:rPr>
          <w:rStyle w:val="normaltextrun"/>
          <w:rFonts w:ascii="Arial" w:hAnsi="Arial" w:cs="Arial"/>
          <w:b/>
          <w:bCs/>
          <w:i/>
          <w:iCs/>
          <w:color w:val="000000"/>
          <w:sz w:val="22"/>
          <w:szCs w:val="22"/>
          <w:shd w:val="clear" w:color="auto" w:fill="FFFFFF"/>
          <w:vertAlign w:val="superscript"/>
          <w:lang w:eastAsia="en-US"/>
        </w:rPr>
        <w:t> </w:t>
      </w:r>
      <w:r>
        <w:rPr>
          <w:rStyle w:val="normaltextrun"/>
          <w:rFonts w:ascii="Arial" w:hAnsi="Arial" w:cs="Arial"/>
          <w:i/>
          <w:iCs/>
          <w:color w:val="000000"/>
          <w:sz w:val="22"/>
          <w:szCs w:val="22"/>
          <w:shd w:val="clear" w:color="auto" w:fill="FFFFFF"/>
          <w:lang w:eastAsia="en-US"/>
        </w:rPr>
        <w:t>and teaching them to obey everything that I have commanded you. And remember, I am with you always, to the end of the age.</w:t>
      </w:r>
      <w:r>
        <w:rPr>
          <w:rStyle w:val="scxw131306116"/>
          <w:rFonts w:ascii="Arial" w:hAnsi="Arial" w:cs="Arial"/>
          <w:i/>
          <w:iCs/>
          <w:color w:val="000000"/>
          <w:sz w:val="22"/>
          <w:szCs w:val="22"/>
          <w:lang w:eastAsia="en-US"/>
        </w:rPr>
        <w:t> </w:t>
      </w:r>
    </w:p>
    <w:p w14:paraId="06001690" w14:textId="77777777" w:rsidR="00E7423A" w:rsidRDefault="00E7423A"/>
    <w:p w14:paraId="4C6E4A95" w14:textId="77777777" w:rsidR="00E7423A" w:rsidRDefault="00E7423A" w:rsidP="00E7423A">
      <w:r>
        <w:rPr>
          <w:rStyle w:val="normaltextrun"/>
          <w:rFonts w:ascii="Arial" w:hAnsi="Arial" w:cs="Arial"/>
          <w:color w:val="000000"/>
          <w:sz w:val="22"/>
          <w:szCs w:val="22"/>
          <w:lang w:eastAsia="en-US"/>
        </w:rPr>
        <w:t>Jesus invites the 11 disciples to Galilee since this is where he began his ministry. It is quite understandable that some of them are hesitant to believe that Jesus could return after his death, and to be shaken by Jesus’ clear authority in his request to them. There is a sense of urgency in this encounter - you can feel the adrenalin. But Jesus shows complete confidence in the disciples in their tasks ahead. Our artist uses bold colours here to reflect this energy and confidence. This has adrenalin and passion. The call is magnetic.</w:t>
      </w:r>
      <w:r>
        <w:rPr>
          <w:rStyle w:val="eop"/>
          <w:rFonts w:ascii="Arial" w:hAnsi="Arial" w:cs="Arial"/>
          <w:color w:val="000000"/>
          <w:sz w:val="22"/>
          <w:szCs w:val="22"/>
          <w:lang w:eastAsia="en-US"/>
        </w:rPr>
        <w:t> </w:t>
      </w:r>
    </w:p>
    <w:p w14:paraId="3E301FC7" w14:textId="77777777" w:rsidR="00E7423A" w:rsidRDefault="00E7423A" w:rsidP="00E7423A">
      <w:pPr>
        <w:rPr>
          <w:rStyle w:val="normaltextrun"/>
          <w:rFonts w:ascii="Arial" w:hAnsi="Arial" w:cs="Arial"/>
          <w:color w:val="000000"/>
          <w:sz w:val="22"/>
          <w:szCs w:val="22"/>
          <w:lang w:eastAsia="en-US"/>
        </w:rPr>
      </w:pPr>
    </w:p>
    <w:p w14:paraId="573FF37A" w14:textId="77777777" w:rsidR="00E7423A" w:rsidRDefault="00E7423A" w:rsidP="00E7423A">
      <w:pPr>
        <w:rPr>
          <w:rStyle w:val="normaltextrun"/>
          <w:rFonts w:ascii="Arial" w:hAnsi="Arial" w:cs="Arial"/>
          <w:color w:val="000000"/>
          <w:sz w:val="22"/>
          <w:szCs w:val="22"/>
          <w:lang w:eastAsia="en-US"/>
        </w:rPr>
      </w:pPr>
      <w:r>
        <w:rPr>
          <w:rStyle w:val="normaltextrun"/>
          <w:rFonts w:ascii="Arial" w:hAnsi="Arial" w:cs="Arial"/>
          <w:color w:val="000000"/>
          <w:sz w:val="22"/>
          <w:szCs w:val="22"/>
          <w:lang w:eastAsia="en-US"/>
        </w:rPr>
        <w:t>The Christian is modelled on Christ because we go out in the name of Christ. The minister is ‘in persona Christi’ or in the ‘form of Christ’. So here, Christ is refl</w:t>
      </w:r>
      <w:r>
        <w:rPr>
          <w:rStyle w:val="normaltextrun"/>
          <w:rFonts w:ascii="Arial" w:hAnsi="Arial" w:cs="Arial"/>
          <w:color w:val="000000"/>
          <w:sz w:val="22"/>
          <w:szCs w:val="22"/>
          <w:lang w:eastAsia="en-US"/>
        </w:rPr>
        <w:t xml:space="preserve">ected in the figures in green. </w:t>
      </w:r>
      <w:r>
        <w:rPr>
          <w:rStyle w:val="normaltextrun"/>
          <w:rFonts w:ascii="Arial" w:hAnsi="Arial" w:cs="Arial"/>
          <w:color w:val="000000"/>
          <w:sz w:val="22"/>
          <w:szCs w:val="22"/>
          <w:lang w:eastAsia="en-US"/>
        </w:rPr>
        <w:t>His long arm that stretches forth is the physical image of the commission to go out, to go fa</w:t>
      </w:r>
      <w:r>
        <w:rPr>
          <w:rStyle w:val="normaltextrun"/>
          <w:rFonts w:ascii="Arial" w:hAnsi="Arial" w:cs="Arial"/>
          <w:color w:val="000000"/>
          <w:sz w:val="22"/>
          <w:szCs w:val="22"/>
          <w:lang w:eastAsia="en-US"/>
        </w:rPr>
        <w:t xml:space="preserve">r and wide in the name of God. </w:t>
      </w:r>
      <w:r>
        <w:rPr>
          <w:rStyle w:val="normaltextrun"/>
          <w:rFonts w:ascii="Arial" w:hAnsi="Arial" w:cs="Arial"/>
          <w:color w:val="000000"/>
          <w:sz w:val="22"/>
          <w:szCs w:val="22"/>
          <w:lang w:eastAsia="en-US"/>
        </w:rPr>
        <w:t>While in the other hand, Jesus’ staff symbolises his shepherd role and roots</w:t>
      </w:r>
      <w:r>
        <w:rPr>
          <w:rStyle w:val="normaltextrun"/>
          <w:rFonts w:ascii="Arial" w:hAnsi="Arial" w:cs="Arial"/>
          <w:color w:val="000000"/>
          <w:sz w:val="22"/>
          <w:szCs w:val="22"/>
          <w:lang w:eastAsia="en-US"/>
        </w:rPr>
        <w:t xml:space="preserve"> the disciples in their faith; </w:t>
      </w:r>
      <w:r>
        <w:rPr>
          <w:rStyle w:val="normaltextrun"/>
          <w:rFonts w:ascii="Arial" w:hAnsi="Arial" w:cs="Arial"/>
          <w:color w:val="000000"/>
          <w:sz w:val="22"/>
          <w:szCs w:val="22"/>
          <w:lang w:eastAsia="en-US"/>
        </w:rPr>
        <w:t>as well as enabling the picture to balance the present with the future in this interplay of diagonals.</w:t>
      </w:r>
    </w:p>
    <w:p w14:paraId="4B6C7586" w14:textId="77777777" w:rsidR="00E7423A" w:rsidRDefault="00E7423A"/>
    <w:p w14:paraId="1AE5663B" w14:textId="77777777" w:rsidR="00E7423A" w:rsidRPr="00E7423A" w:rsidRDefault="00E7423A" w:rsidP="00E7423A">
      <w:pPr>
        <w:rPr>
          <w:rFonts w:ascii="Arial" w:hAnsi="Arial" w:cs="Arial"/>
          <w:color w:val="000000" w:themeColor="text1"/>
          <w:sz w:val="22"/>
          <w:szCs w:val="22"/>
          <w:shd w:val="clear" w:color="auto" w:fill="FFFFFF"/>
          <w:lang w:eastAsia="en-US"/>
        </w:rPr>
      </w:pPr>
      <w:r>
        <w:rPr>
          <w:rFonts w:ascii="Arial" w:hAnsi="Arial" w:cs="Arial"/>
          <w:color w:val="000000"/>
          <w:sz w:val="22"/>
          <w:szCs w:val="22"/>
          <w:shd w:val="clear" w:color="auto" w:fill="FFFFFF"/>
          <w:lang w:eastAsia="en-US"/>
        </w:rPr>
        <w:t>The disciple holding the anointing oil is baptising the woman kneeling in red while their bo</w:t>
      </w:r>
      <w:r>
        <w:rPr>
          <w:rFonts w:ascii="Arial" w:hAnsi="Arial" w:cs="Arial"/>
          <w:color w:val="000000"/>
          <w:sz w:val="22"/>
          <w:szCs w:val="22"/>
          <w:shd w:val="clear" w:color="auto" w:fill="FFFFFF"/>
          <w:lang w:eastAsia="en-US"/>
        </w:rPr>
        <w:t>dies weave in-between a boat. And i</w:t>
      </w:r>
      <w:r>
        <w:rPr>
          <w:rFonts w:ascii="Arial" w:hAnsi="Arial" w:cs="Arial"/>
          <w:color w:val="000000"/>
          <w:sz w:val="22"/>
          <w:szCs w:val="22"/>
          <w:shd w:val="clear" w:color="auto" w:fill="FFFFFF"/>
          <w:lang w:eastAsia="en-US"/>
        </w:rPr>
        <w:t xml:space="preserve">s this St Peter’s ship </w:t>
      </w:r>
      <w:r>
        <w:rPr>
          <w:rFonts w:ascii="Arial" w:hAnsi="Arial" w:cs="Arial"/>
          <w:color w:val="000000" w:themeColor="text1"/>
          <w:sz w:val="22"/>
          <w:szCs w:val="22"/>
          <w:shd w:val="clear" w:color="auto" w:fill="FFFFFF"/>
          <w:lang w:eastAsia="en-US"/>
        </w:rPr>
        <w:t>steering</w:t>
      </w:r>
      <w:r>
        <w:rPr>
          <w:rFonts w:ascii="Arial" w:hAnsi="Arial" w:cs="Arial"/>
          <w:color w:val="000000"/>
          <w:sz w:val="22"/>
          <w:szCs w:val="22"/>
          <w:shd w:val="clear" w:color="auto" w:fill="FFFFFF"/>
          <w:lang w:eastAsia="en-US"/>
        </w:rPr>
        <w:t xml:space="preserve"> the</w:t>
      </w:r>
      <w:r>
        <w:rPr>
          <w:rFonts w:ascii="Arial" w:hAnsi="Arial" w:cs="Arial"/>
          <w:color w:val="000000"/>
          <w:sz w:val="22"/>
          <w:szCs w:val="22"/>
          <w:shd w:val="clear" w:color="auto" w:fill="FFFFFF"/>
          <w:lang w:eastAsia="en-US"/>
        </w:rPr>
        <w:t xml:space="preserve"> church to heavenly salvation? </w:t>
      </w:r>
      <w:r>
        <w:rPr>
          <w:rFonts w:ascii="Arial" w:hAnsi="Arial" w:cs="Arial"/>
          <w:color w:val="000000" w:themeColor="text1"/>
          <w:sz w:val="22"/>
          <w:szCs w:val="22"/>
          <w:shd w:val="clear" w:color="auto" w:fill="FFFFFF"/>
          <w:lang w:eastAsia="en-US"/>
        </w:rPr>
        <w:t>Peter was a fisherman by trade – so notice the fish around the boat, creating move</w:t>
      </w:r>
      <w:r>
        <w:rPr>
          <w:rFonts w:ascii="Arial" w:hAnsi="Arial" w:cs="Arial"/>
          <w:color w:val="000000" w:themeColor="text1"/>
          <w:sz w:val="22"/>
          <w:szCs w:val="22"/>
          <w:shd w:val="clear" w:color="auto" w:fill="FFFFFF"/>
          <w:lang w:eastAsia="en-US"/>
        </w:rPr>
        <w:t xml:space="preserve">ment and depth in the painting. </w:t>
      </w:r>
      <w:r>
        <w:rPr>
          <w:rFonts w:ascii="Arial" w:hAnsi="Arial" w:cs="Arial"/>
          <w:color w:val="000000"/>
          <w:sz w:val="22"/>
          <w:szCs w:val="22"/>
          <w:shd w:val="clear" w:color="auto" w:fill="FFFFFF"/>
          <w:lang w:eastAsia="en-US"/>
        </w:rPr>
        <w:t xml:space="preserve">Now, symbolically, as a ‘fisher of men’, Peter would be bringing many followers safely back to shore. </w:t>
      </w:r>
    </w:p>
    <w:p w14:paraId="6D8FA306" w14:textId="77777777" w:rsidR="00E7423A" w:rsidRDefault="00E7423A" w:rsidP="00E7423A">
      <w:pPr>
        <w:rPr>
          <w:rFonts w:ascii="Arial" w:hAnsi="Arial" w:cs="Arial"/>
          <w:sz w:val="22"/>
          <w:szCs w:val="22"/>
          <w:lang w:eastAsia="en-US"/>
        </w:rPr>
      </w:pPr>
    </w:p>
    <w:p w14:paraId="3A6E02DC" w14:textId="77777777" w:rsidR="00E7423A" w:rsidRDefault="00E7423A" w:rsidP="00E7423A">
      <w:pPr>
        <w:rPr>
          <w:rFonts w:ascii="Arial" w:hAnsi="Arial" w:cs="Arial"/>
          <w:sz w:val="22"/>
          <w:szCs w:val="22"/>
          <w:lang w:eastAsia="en-US"/>
        </w:rPr>
      </w:pPr>
      <w:r>
        <w:rPr>
          <w:rFonts w:ascii="Arial" w:hAnsi="Arial" w:cs="Arial"/>
          <w:sz w:val="22"/>
          <w:szCs w:val="22"/>
          <w:lang w:eastAsia="en-US"/>
        </w:rPr>
        <w:t>The disciple with the orange candle symbolises th</w:t>
      </w:r>
      <w:r>
        <w:rPr>
          <w:rFonts w:ascii="Arial" w:hAnsi="Arial" w:cs="Arial"/>
          <w:sz w:val="22"/>
          <w:szCs w:val="22"/>
          <w:lang w:eastAsia="en-US"/>
        </w:rPr>
        <w:t xml:space="preserve">e light of faith in the world. </w:t>
      </w:r>
      <w:r>
        <w:rPr>
          <w:rFonts w:ascii="Arial" w:hAnsi="Arial" w:cs="Arial"/>
          <w:sz w:val="22"/>
          <w:szCs w:val="22"/>
          <w:lang w:eastAsia="en-US"/>
        </w:rPr>
        <w:t>From the candle we light at baptism, taken from the Paschal candle in our churches, this new light represents the faith bearer shining against the dark. Like a baton that is passed on, this candle of truth will travel through time and space. All who hold it feel the flame’s warmth for the cold days of doubt are truly over.  </w:t>
      </w:r>
    </w:p>
    <w:p w14:paraId="29707822" w14:textId="77777777" w:rsidR="00E7423A" w:rsidRDefault="00E7423A" w:rsidP="00E7423A">
      <w:pPr>
        <w:rPr>
          <w:rStyle w:val="normaltextrun"/>
          <w:rFonts w:ascii="Arial" w:hAnsi="Arial" w:cs="Arial"/>
          <w:color w:val="000000"/>
          <w:sz w:val="22"/>
          <w:szCs w:val="22"/>
          <w:lang w:eastAsia="en-US"/>
        </w:rPr>
      </w:pPr>
    </w:p>
    <w:p w14:paraId="5ABD6B65" w14:textId="77777777" w:rsidR="00E7423A" w:rsidRDefault="00E7423A" w:rsidP="00E7423A">
      <w:pPr>
        <w:rPr>
          <w:rStyle w:val="normaltextrun"/>
          <w:rFonts w:ascii="Arial" w:hAnsi="Arial" w:cs="Arial"/>
          <w:color w:val="000000"/>
          <w:sz w:val="22"/>
          <w:szCs w:val="22"/>
          <w:lang w:eastAsia="en-US"/>
        </w:rPr>
      </w:pPr>
      <w:r>
        <w:rPr>
          <w:rStyle w:val="normaltextrun"/>
          <w:rFonts w:ascii="Arial" w:hAnsi="Arial" w:cs="Arial"/>
          <w:color w:val="000000"/>
          <w:sz w:val="22"/>
          <w:szCs w:val="22"/>
          <w:lang w:eastAsia="en-US"/>
        </w:rPr>
        <w:t xml:space="preserve">Watch the Holy Spirit swoop down and hover. See how it rests briefly on Jesus’ arm. </w:t>
      </w:r>
    </w:p>
    <w:p w14:paraId="2FCDE0A0" w14:textId="77777777" w:rsidR="00E7423A" w:rsidRDefault="00E7423A" w:rsidP="00E7423A">
      <w:pPr>
        <w:rPr>
          <w:rStyle w:val="scxw233147134"/>
          <w:color w:val="000000"/>
        </w:rPr>
      </w:pPr>
      <w:r w:rsidRPr="00E7423A">
        <w:rPr>
          <w:rStyle w:val="normaltextrun"/>
          <w:rFonts w:ascii="Arial" w:hAnsi="Arial" w:cs="Arial"/>
          <w:i/>
          <w:color w:val="000000"/>
          <w:sz w:val="22"/>
          <w:szCs w:val="22"/>
          <w:lang w:eastAsia="en-US"/>
        </w:rPr>
        <w:t>‘</w:t>
      </w:r>
      <w:proofErr w:type="gramStart"/>
      <w:r w:rsidRPr="00E7423A">
        <w:rPr>
          <w:rStyle w:val="normaltextrun"/>
          <w:rFonts w:ascii="Arial" w:hAnsi="Arial" w:cs="Arial"/>
          <w:i/>
          <w:color w:val="000000"/>
          <w:sz w:val="22"/>
          <w:szCs w:val="22"/>
          <w:lang w:eastAsia="en-US"/>
        </w:rPr>
        <w:t>for</w:t>
      </w:r>
      <w:proofErr w:type="gramEnd"/>
      <w:r w:rsidRPr="00E7423A">
        <w:rPr>
          <w:rStyle w:val="normaltextrun"/>
          <w:rFonts w:ascii="Arial" w:hAnsi="Arial" w:cs="Arial"/>
          <w:i/>
          <w:color w:val="000000"/>
          <w:sz w:val="22"/>
          <w:szCs w:val="22"/>
          <w:lang w:eastAsia="en-US"/>
        </w:rPr>
        <w:t xml:space="preserve"> the Spirit of the Lord is upon me’</w:t>
      </w:r>
      <w:r>
        <w:rPr>
          <w:rStyle w:val="normaltextrun"/>
          <w:rFonts w:ascii="Arial" w:hAnsi="Arial" w:cs="Arial"/>
          <w:color w:val="000000"/>
          <w:sz w:val="22"/>
          <w:szCs w:val="22"/>
          <w:lang w:eastAsia="en-US"/>
        </w:rPr>
        <w:t xml:space="preserve"> – says Christ in Luke 4:18 and in Isaiah 61:1.</w:t>
      </w:r>
      <w:r>
        <w:rPr>
          <w:rStyle w:val="scxw233147134"/>
          <w:rFonts w:ascii="Arial" w:hAnsi="Arial" w:cs="Arial"/>
          <w:color w:val="000000"/>
          <w:sz w:val="22"/>
          <w:szCs w:val="22"/>
          <w:lang w:eastAsia="en-US"/>
        </w:rPr>
        <w:t> </w:t>
      </w:r>
    </w:p>
    <w:p w14:paraId="082F394A" w14:textId="77777777" w:rsidR="00E7423A" w:rsidRPr="00E7423A" w:rsidRDefault="00E7423A" w:rsidP="00E7423A">
      <w:pPr>
        <w:rPr>
          <w:rFonts w:ascii="Arial" w:hAnsi="Arial" w:cs="Arial"/>
          <w:color w:val="000000"/>
          <w:sz w:val="22"/>
          <w:szCs w:val="22"/>
          <w:lang w:eastAsia="en-US"/>
        </w:rPr>
      </w:pPr>
      <w:r>
        <w:rPr>
          <w:rStyle w:val="normaltextrun"/>
          <w:rFonts w:ascii="Arial" w:hAnsi="Arial" w:cs="Arial"/>
          <w:color w:val="000000"/>
          <w:sz w:val="22"/>
          <w:szCs w:val="22"/>
          <w:lang w:eastAsia="en-US"/>
        </w:rPr>
        <w:t>Around the baptised, a white dove circles, before heading off to Pentecost - igniting the world from above.</w:t>
      </w:r>
      <w:r>
        <w:rPr>
          <w:rStyle w:val="eop"/>
          <w:rFonts w:ascii="Arial" w:hAnsi="Arial" w:cs="Arial"/>
          <w:color w:val="000000"/>
          <w:sz w:val="22"/>
          <w:szCs w:val="22"/>
          <w:lang w:eastAsia="en-US"/>
        </w:rPr>
        <w:t> </w:t>
      </w:r>
      <w:r>
        <w:rPr>
          <w:rStyle w:val="normaltextrun"/>
          <w:rFonts w:ascii="Arial" w:hAnsi="Arial" w:cs="Arial"/>
          <w:color w:val="000000" w:themeColor="text1"/>
          <w:sz w:val="22"/>
          <w:szCs w:val="22"/>
          <w:lang w:eastAsia="en-US"/>
        </w:rPr>
        <w:t>And</w:t>
      </w:r>
      <w:r>
        <w:rPr>
          <w:rStyle w:val="normaltextrun"/>
          <w:rFonts w:ascii="Arial" w:hAnsi="Arial" w:cs="Arial"/>
          <w:color w:val="FF0000"/>
          <w:sz w:val="22"/>
          <w:szCs w:val="22"/>
          <w:lang w:eastAsia="en-US"/>
        </w:rPr>
        <w:t xml:space="preserve"> </w:t>
      </w:r>
      <w:r>
        <w:rPr>
          <w:rStyle w:val="normaltextrun"/>
          <w:rFonts w:ascii="Arial" w:hAnsi="Arial" w:cs="Arial"/>
          <w:color w:val="000000"/>
          <w:sz w:val="22"/>
          <w:szCs w:val="22"/>
          <w:lang w:eastAsia="en-US"/>
        </w:rPr>
        <w:t>who are t</w:t>
      </w:r>
      <w:r>
        <w:rPr>
          <w:rStyle w:val="normaltextrun"/>
          <w:rFonts w:ascii="Arial" w:hAnsi="Arial" w:cs="Arial"/>
          <w:color w:val="000000"/>
          <w:sz w:val="22"/>
          <w:szCs w:val="22"/>
          <w:lang w:eastAsia="en-US"/>
        </w:rPr>
        <w:t xml:space="preserve">hese 3 people dressed in blue? </w:t>
      </w:r>
      <w:r>
        <w:rPr>
          <w:rStyle w:val="normaltextrun"/>
          <w:rFonts w:ascii="Arial" w:hAnsi="Arial" w:cs="Arial"/>
          <w:color w:val="000000"/>
          <w:sz w:val="22"/>
          <w:szCs w:val="22"/>
          <w:lang w:eastAsia="en-US"/>
        </w:rPr>
        <w:t>Are they witnesses to this new Commiss</w:t>
      </w:r>
      <w:r>
        <w:rPr>
          <w:rStyle w:val="normaltextrun"/>
          <w:rFonts w:ascii="Arial" w:hAnsi="Arial" w:cs="Arial"/>
          <w:color w:val="000000"/>
          <w:sz w:val="22"/>
          <w:szCs w:val="22"/>
          <w:lang w:eastAsia="en-US"/>
        </w:rPr>
        <w:t xml:space="preserve">ion or disciples on their way? </w:t>
      </w:r>
      <w:r>
        <w:rPr>
          <w:rStyle w:val="normaltextrun"/>
          <w:rFonts w:ascii="Arial" w:hAnsi="Arial" w:cs="Arial"/>
          <w:color w:val="000000"/>
          <w:sz w:val="22"/>
          <w:szCs w:val="22"/>
          <w:lang w:eastAsia="en-US"/>
        </w:rPr>
        <w:t>Is the Spirit leading them to faith? </w:t>
      </w:r>
      <w:r>
        <w:rPr>
          <w:rStyle w:val="eop"/>
          <w:rFonts w:ascii="Arial" w:hAnsi="Arial" w:cs="Arial"/>
          <w:color w:val="000000"/>
          <w:sz w:val="22"/>
          <w:szCs w:val="22"/>
          <w:lang w:eastAsia="en-US"/>
        </w:rPr>
        <w:t> </w:t>
      </w:r>
    </w:p>
    <w:p w14:paraId="16B57339" w14:textId="77777777" w:rsidR="00E7423A" w:rsidRDefault="00E7423A" w:rsidP="00E7423A">
      <w:pPr>
        <w:rPr>
          <w:rFonts w:ascii="Arial" w:hAnsi="Arial" w:cs="Arial"/>
          <w:sz w:val="22"/>
          <w:szCs w:val="22"/>
          <w:lang w:eastAsia="en-US"/>
        </w:rPr>
      </w:pPr>
    </w:p>
    <w:p w14:paraId="4A12130B" w14:textId="77777777" w:rsidR="00E7423A" w:rsidRPr="00E7423A" w:rsidRDefault="00E7423A" w:rsidP="00E7423A">
      <w:pPr>
        <w:rPr>
          <w:rFonts w:ascii="Arial" w:hAnsi="Arial" w:cs="Arial"/>
          <w:color w:val="000000" w:themeColor="text1"/>
          <w:sz w:val="22"/>
          <w:szCs w:val="22"/>
          <w:lang w:eastAsia="en-US"/>
        </w:rPr>
      </w:pPr>
      <w:r>
        <w:rPr>
          <w:rStyle w:val="normaltextrun"/>
          <w:rFonts w:ascii="Arial" w:hAnsi="Arial" w:cs="Arial"/>
          <w:color w:val="000000" w:themeColor="text1"/>
          <w:sz w:val="22"/>
          <w:szCs w:val="22"/>
          <w:lang w:eastAsia="en-US"/>
        </w:rPr>
        <w:t xml:space="preserve">This painting invites us to follow the journey that started from the darkened cities seen in the background, </w:t>
      </w:r>
      <w:r>
        <w:rPr>
          <w:rStyle w:val="normaltextrun"/>
          <w:rFonts w:ascii="Arial" w:hAnsi="Arial" w:cs="Arial"/>
          <w:color w:val="000000"/>
          <w:sz w:val="22"/>
          <w:szCs w:val="22"/>
          <w:lang w:eastAsia="en-US"/>
        </w:rPr>
        <w:t xml:space="preserve">to the heavenly walls of Jerusalem, </w:t>
      </w:r>
      <w:r>
        <w:rPr>
          <w:rStyle w:val="normaltextrun"/>
          <w:rFonts w:ascii="Arial" w:hAnsi="Arial" w:cs="Arial"/>
          <w:color w:val="000000" w:themeColor="text1"/>
          <w:sz w:val="22"/>
          <w:szCs w:val="22"/>
          <w:lang w:eastAsia="en-US"/>
        </w:rPr>
        <w:t xml:space="preserve">here, in the foreground – </w:t>
      </w:r>
      <w:r>
        <w:rPr>
          <w:rStyle w:val="normaltextrun"/>
          <w:rFonts w:ascii="Arial" w:hAnsi="Arial" w:cs="Arial"/>
          <w:color w:val="000000" w:themeColor="text1"/>
          <w:sz w:val="22"/>
          <w:szCs w:val="22"/>
          <w:lang w:eastAsia="en-US"/>
        </w:rPr>
        <w:t xml:space="preserve">it says to us </w:t>
      </w:r>
      <w:r>
        <w:rPr>
          <w:rStyle w:val="normaltextrun"/>
          <w:rFonts w:ascii="Arial" w:hAnsi="Arial" w:cs="Arial"/>
          <w:i/>
          <w:iCs/>
          <w:color w:val="000000" w:themeColor="text1"/>
          <w:sz w:val="22"/>
          <w:szCs w:val="22"/>
          <w:lang w:eastAsia="en-US"/>
        </w:rPr>
        <w:t>Thy kingdom come</w:t>
      </w:r>
      <w:r>
        <w:rPr>
          <w:rStyle w:val="normaltextrun"/>
          <w:rFonts w:ascii="Arial" w:hAnsi="Arial" w:cs="Arial"/>
          <w:color w:val="000000" w:themeColor="text1"/>
          <w:sz w:val="22"/>
          <w:szCs w:val="22"/>
          <w:lang w:eastAsia="en-US"/>
        </w:rPr>
        <w:t xml:space="preserve"> do</w:t>
      </w:r>
      <w:r>
        <w:rPr>
          <w:rStyle w:val="normaltextrun"/>
          <w:rFonts w:ascii="Arial" w:hAnsi="Arial" w:cs="Arial"/>
          <w:color w:val="000000" w:themeColor="text1"/>
          <w:sz w:val="22"/>
          <w:szCs w:val="22"/>
          <w:lang w:eastAsia="en-US"/>
        </w:rPr>
        <w:t>wn to earth, ahead and beyond. </w:t>
      </w:r>
      <w:r>
        <w:rPr>
          <w:rStyle w:val="normaltextrun"/>
          <w:rFonts w:ascii="Arial" w:hAnsi="Arial" w:cs="Arial"/>
          <w:color w:val="000000" w:themeColor="text1"/>
          <w:sz w:val="22"/>
          <w:szCs w:val="22"/>
          <w:lang w:eastAsia="en-US"/>
        </w:rPr>
        <w:t>And we are invited to</w:t>
      </w:r>
      <w:r>
        <w:rPr>
          <w:rStyle w:val="normaltextrun"/>
          <w:rFonts w:ascii="Arial" w:hAnsi="Arial" w:cs="Arial"/>
          <w:color w:val="000000"/>
          <w:sz w:val="22"/>
          <w:szCs w:val="22"/>
          <w:lang w:eastAsia="en-US"/>
        </w:rPr>
        <w:t xml:space="preserve"> follow their way as they reach the light. The light to enlighten all nations until the end of time.</w:t>
      </w:r>
      <w:r>
        <w:rPr>
          <w:rStyle w:val="eop"/>
          <w:rFonts w:ascii="Arial" w:hAnsi="Arial" w:cs="Arial"/>
          <w:color w:val="000000"/>
          <w:sz w:val="22"/>
          <w:szCs w:val="22"/>
          <w:lang w:eastAsia="en-US"/>
        </w:rPr>
        <w:t> </w:t>
      </w:r>
    </w:p>
    <w:p w14:paraId="327175D2" w14:textId="77777777" w:rsidR="00E7423A" w:rsidRDefault="00E7423A" w:rsidP="00E7423A">
      <w:pPr>
        <w:rPr>
          <w:rStyle w:val="scxw21849579"/>
          <w:rFonts w:ascii="Arial" w:hAnsi="Arial" w:cs="Arial"/>
          <w:color w:val="000000"/>
          <w:sz w:val="22"/>
          <w:szCs w:val="22"/>
          <w:lang w:eastAsia="en-US"/>
        </w:rPr>
      </w:pPr>
      <w:r>
        <w:rPr>
          <w:rStyle w:val="normaltextrun"/>
          <w:rFonts w:ascii="Arial" w:hAnsi="Arial" w:cs="Arial"/>
          <w:color w:val="000000"/>
          <w:sz w:val="22"/>
          <w:szCs w:val="22"/>
          <w:lang w:eastAsia="en-US"/>
        </w:rPr>
        <w:br/>
      </w:r>
      <w:r>
        <w:rPr>
          <w:rStyle w:val="normaltextrun"/>
          <w:rFonts w:ascii="Arial" w:hAnsi="Arial" w:cs="Arial"/>
          <w:color w:val="000000"/>
          <w:sz w:val="22"/>
          <w:szCs w:val="22"/>
          <w:lang w:eastAsia="en-US"/>
        </w:rPr>
        <w:t>This contemporary artist is a professor of philosophy at China’s Nanjing Union Theological Seminary, and one of his nation’s most acclaimed Christia</w:t>
      </w:r>
      <w:r>
        <w:rPr>
          <w:rStyle w:val="normaltextrun"/>
          <w:rFonts w:ascii="Arial" w:hAnsi="Arial" w:cs="Arial"/>
          <w:color w:val="000000"/>
          <w:sz w:val="22"/>
          <w:szCs w:val="22"/>
          <w:lang w:eastAsia="en-US"/>
        </w:rPr>
        <w:t xml:space="preserve">n artists. One of </w:t>
      </w:r>
      <w:proofErr w:type="spellStart"/>
      <w:r>
        <w:rPr>
          <w:rStyle w:val="normaltextrun"/>
          <w:rFonts w:ascii="Arial" w:hAnsi="Arial" w:cs="Arial"/>
          <w:color w:val="000000"/>
          <w:sz w:val="22"/>
          <w:szCs w:val="22"/>
          <w:lang w:eastAsia="en-US"/>
        </w:rPr>
        <w:t>He</w:t>
      </w:r>
      <w:proofErr w:type="spellEnd"/>
      <w:r>
        <w:rPr>
          <w:rStyle w:val="normaltextrun"/>
          <w:rFonts w:ascii="Arial" w:hAnsi="Arial" w:cs="Arial"/>
          <w:color w:val="000000"/>
          <w:sz w:val="22"/>
          <w:szCs w:val="22"/>
          <w:lang w:eastAsia="en-US"/>
        </w:rPr>
        <w:t xml:space="preserve"> Qi’s</w:t>
      </w:r>
      <w:r>
        <w:rPr>
          <w:rStyle w:val="normaltextrun"/>
          <w:rFonts w:ascii="Arial" w:hAnsi="Arial" w:cs="Arial"/>
          <w:color w:val="000000"/>
          <w:sz w:val="22"/>
          <w:szCs w:val="22"/>
          <w:lang w:eastAsia="en-US"/>
        </w:rPr>
        <w:t xml:space="preserve"> passions is to encourage the creation of modern Chinese Christian art to help change the image that Christianity has in China. </w:t>
      </w:r>
      <w:r>
        <w:rPr>
          <w:rStyle w:val="normaltextrun"/>
          <w:rFonts w:ascii="Arial" w:hAnsi="Arial" w:cs="Arial"/>
          <w:color w:val="000000"/>
          <w:sz w:val="22"/>
          <w:szCs w:val="22"/>
          <w:lang w:eastAsia="en-US"/>
        </w:rPr>
        <w:t xml:space="preserve"> </w:t>
      </w:r>
      <w:r>
        <w:rPr>
          <w:rStyle w:val="normaltextrun"/>
          <w:rFonts w:ascii="Arial" w:hAnsi="Arial" w:cs="Arial"/>
          <w:color w:val="000000"/>
          <w:sz w:val="22"/>
          <w:szCs w:val="22"/>
          <w:lang w:eastAsia="en-US"/>
        </w:rPr>
        <w:t>He says that, "Many people in China and around the world equate Christian art with European Art”.</w:t>
      </w:r>
      <w:r>
        <w:rPr>
          <w:rStyle w:val="normaltextrun"/>
          <w:rFonts w:ascii="Arial" w:hAnsi="Arial" w:cs="Arial"/>
          <w:color w:val="000000"/>
          <w:sz w:val="22"/>
          <w:szCs w:val="22"/>
          <w:lang w:eastAsia="en-US"/>
        </w:rPr>
        <w:t xml:space="preserve"> </w:t>
      </w:r>
      <w:r>
        <w:rPr>
          <w:rStyle w:val="normaltextrun"/>
          <w:rFonts w:ascii="Arial" w:hAnsi="Arial" w:cs="Arial"/>
          <w:color w:val="000000"/>
          <w:sz w:val="22"/>
          <w:szCs w:val="22"/>
          <w:lang w:eastAsia="en-US"/>
        </w:rPr>
        <w:t xml:space="preserve">As Western religious imagery is but one lens and </w:t>
      </w:r>
      <w:r>
        <w:rPr>
          <w:rStyle w:val="normaltextrun"/>
          <w:rFonts w:ascii="Arial" w:hAnsi="Arial" w:cs="Arial"/>
          <w:color w:val="000000"/>
          <w:sz w:val="22"/>
          <w:szCs w:val="22"/>
          <w:lang w:eastAsia="en-US"/>
        </w:rPr>
        <w:lastRenderedPageBreak/>
        <w:t xml:space="preserve">interpretation of our shared and global faith, this painting helps us to remember the Commission by Jesus was to the ends of </w:t>
      </w:r>
      <w:r>
        <w:rPr>
          <w:rStyle w:val="normaltextrun"/>
          <w:rFonts w:ascii="Arial" w:hAnsi="Arial" w:cs="Arial"/>
          <w:i/>
          <w:color w:val="000000"/>
          <w:sz w:val="22"/>
          <w:szCs w:val="22"/>
          <w:lang w:eastAsia="en-US"/>
        </w:rPr>
        <w:t>all</w:t>
      </w:r>
      <w:r>
        <w:rPr>
          <w:rStyle w:val="normaltextrun"/>
          <w:rFonts w:ascii="Arial" w:hAnsi="Arial" w:cs="Arial"/>
          <w:color w:val="000000"/>
          <w:sz w:val="22"/>
          <w:szCs w:val="22"/>
          <w:lang w:eastAsia="en-US"/>
        </w:rPr>
        <w:t xml:space="preserve"> the earth.</w:t>
      </w:r>
      <w:r>
        <w:rPr>
          <w:rStyle w:val="scxw21849579"/>
          <w:rFonts w:ascii="Arial" w:hAnsi="Arial" w:cs="Arial"/>
          <w:color w:val="000000"/>
          <w:sz w:val="22"/>
          <w:szCs w:val="22"/>
          <w:lang w:eastAsia="en-US"/>
        </w:rPr>
        <w:t> </w:t>
      </w:r>
    </w:p>
    <w:p w14:paraId="45C1D78C" w14:textId="77777777" w:rsidR="00E7423A" w:rsidRDefault="00E7423A" w:rsidP="00E7423A">
      <w:pPr>
        <w:rPr>
          <w:rStyle w:val="scxw21849579"/>
          <w:rFonts w:ascii="Arial" w:hAnsi="Arial" w:cs="Arial"/>
          <w:color w:val="000000"/>
          <w:sz w:val="22"/>
          <w:szCs w:val="22"/>
          <w:lang w:eastAsia="en-US"/>
        </w:rPr>
      </w:pPr>
    </w:p>
    <w:p w14:paraId="38770308" w14:textId="77777777" w:rsidR="00E7423A" w:rsidRDefault="00E7423A" w:rsidP="00E7423A">
      <w:pPr>
        <w:rPr>
          <w:rStyle w:val="eop"/>
          <w:rFonts w:ascii="Arial" w:hAnsi="Arial" w:cs="Arial"/>
          <w:color w:val="000000"/>
          <w:sz w:val="22"/>
          <w:szCs w:val="22"/>
          <w:lang w:eastAsia="en-US"/>
        </w:rPr>
      </w:pPr>
      <w:r>
        <w:rPr>
          <w:rStyle w:val="normaltextrun"/>
          <w:rFonts w:ascii="Arial" w:hAnsi="Arial" w:cs="Arial"/>
          <w:color w:val="000000"/>
          <w:sz w:val="22"/>
          <w:szCs w:val="22"/>
          <w:lang w:eastAsia="en-US"/>
        </w:rPr>
        <w:t xml:space="preserve">He Qi uses not only Cubist and modernist styles in his vibrant colours, but unmistakable Chinese techniques and design elements, in depicting many Biblical scenes. Here we see not just cubist shapes working together, but facial features and postures that evoke traditional devotional art with brushstrokes that draw on some Chinese pottery styles, from woodcuts and embroidery. </w:t>
      </w:r>
      <w:r>
        <w:rPr>
          <w:rStyle w:val="normaltextrun"/>
          <w:rFonts w:ascii="Arial" w:hAnsi="Arial" w:cs="Arial"/>
          <w:color w:val="000000"/>
          <w:sz w:val="22"/>
          <w:szCs w:val="22"/>
          <w:lang w:eastAsia="en-US"/>
        </w:rPr>
        <w:br/>
      </w:r>
      <w:r>
        <w:rPr>
          <w:rStyle w:val="normaltextrun"/>
          <w:rFonts w:ascii="Arial" w:hAnsi="Arial" w:cs="Arial"/>
          <w:color w:val="000000"/>
          <w:sz w:val="22"/>
          <w:szCs w:val="22"/>
          <w:lang w:eastAsia="en-US"/>
        </w:rPr>
        <w:br/>
        <w:t xml:space="preserve">In much the same way that European Renaissance painters portray Jesus or Moses in clothing that was contemporary to the painter’s time, He Qi depicts key Bible characters as imposing figures in the robes and makeup of classical Chinese opera. </w:t>
      </w:r>
      <w:r>
        <w:rPr>
          <w:rStyle w:val="normaltextrun"/>
          <w:rFonts w:ascii="Arial" w:hAnsi="Arial" w:cs="Arial"/>
          <w:color w:val="000000"/>
          <w:sz w:val="22"/>
          <w:szCs w:val="22"/>
          <w:lang w:eastAsia="en-US"/>
        </w:rPr>
        <w:br/>
        <w:t>He Qi feels that such cultural nods help Chinese people to relate more to the Biblical events and their associated faith.</w:t>
      </w:r>
      <w:r>
        <w:rPr>
          <w:rStyle w:val="eop"/>
          <w:rFonts w:ascii="Arial" w:hAnsi="Arial" w:cs="Arial"/>
          <w:color w:val="000000"/>
          <w:sz w:val="22"/>
          <w:szCs w:val="22"/>
          <w:lang w:eastAsia="en-US"/>
        </w:rPr>
        <w:t> </w:t>
      </w:r>
    </w:p>
    <w:p w14:paraId="48BC1655" w14:textId="77777777" w:rsidR="00E7423A" w:rsidRDefault="00E7423A" w:rsidP="00E7423A">
      <w:pPr>
        <w:rPr>
          <w:rStyle w:val="eop"/>
          <w:rFonts w:ascii="Arial" w:hAnsi="Arial" w:cs="Arial"/>
          <w:color w:val="000000"/>
          <w:sz w:val="22"/>
          <w:szCs w:val="22"/>
          <w:lang w:eastAsia="en-US"/>
        </w:rPr>
      </w:pPr>
    </w:p>
    <w:p w14:paraId="72B19F35" w14:textId="77777777" w:rsidR="00E7423A" w:rsidRDefault="00E7423A" w:rsidP="00E7423A">
      <w:r>
        <w:rPr>
          <w:rStyle w:val="normaltextrun"/>
          <w:rFonts w:ascii="Arial" w:hAnsi="Arial" w:cs="Arial"/>
          <w:color w:val="000000"/>
          <w:sz w:val="22"/>
          <w:szCs w:val="22"/>
          <w:lang w:eastAsia="en-US"/>
        </w:rPr>
        <w:t>Christian art in China can be dated back to the Nestorian movement beginning in 635</w:t>
      </w:r>
      <w:r>
        <w:rPr>
          <w:rStyle w:val="normaltextrun"/>
          <w:rFonts w:ascii="Arial" w:hAnsi="Arial" w:cs="Arial"/>
          <w:color w:val="000000"/>
          <w:sz w:val="22"/>
          <w:szCs w:val="22"/>
          <w:lang w:eastAsia="en-US"/>
        </w:rPr>
        <w:t xml:space="preserve"> C.E.</w:t>
      </w:r>
      <w:r>
        <w:rPr>
          <w:rStyle w:val="normaltextrun"/>
          <w:rFonts w:ascii="Arial" w:hAnsi="Arial" w:cs="Arial"/>
          <w:color w:val="000000"/>
          <w:sz w:val="22"/>
          <w:szCs w:val="22"/>
          <w:lang w:eastAsia="en-US"/>
        </w:rPr>
        <w:t xml:space="preserve"> </w:t>
      </w:r>
      <w:r>
        <w:rPr>
          <w:rStyle w:val="normaltextrun"/>
          <w:rFonts w:ascii="Arial" w:hAnsi="Arial" w:cs="Arial"/>
          <w:color w:val="000000"/>
          <w:sz w:val="22"/>
          <w:szCs w:val="22"/>
          <w:lang w:eastAsia="en-US"/>
        </w:rPr>
        <w:t xml:space="preserve">with later revivals during the </w:t>
      </w:r>
      <w:r>
        <w:rPr>
          <w:rStyle w:val="normaltextrun"/>
          <w:rFonts w:ascii="Arial" w:hAnsi="Arial" w:cs="Arial"/>
          <w:color w:val="000000"/>
          <w:sz w:val="22"/>
          <w:szCs w:val="22"/>
          <w:lang w:eastAsia="en-US"/>
        </w:rPr>
        <w:t>Ming and Qing</w:t>
      </w:r>
      <w:r w:rsidR="00D305D9">
        <w:rPr>
          <w:rStyle w:val="normaltextrun"/>
          <w:rFonts w:ascii="Arial" w:hAnsi="Arial" w:cs="Arial"/>
          <w:color w:val="000000"/>
          <w:sz w:val="22"/>
          <w:szCs w:val="22"/>
          <w:lang w:eastAsia="en-US"/>
        </w:rPr>
        <w:t xml:space="preserve"> (pronounced </w:t>
      </w:r>
      <w:proofErr w:type="spellStart"/>
      <w:r w:rsidR="00D305D9">
        <w:rPr>
          <w:rStyle w:val="normaltextrun"/>
          <w:rFonts w:ascii="Arial" w:hAnsi="Arial" w:cs="Arial"/>
          <w:color w:val="000000"/>
          <w:sz w:val="22"/>
          <w:szCs w:val="22"/>
          <w:lang w:eastAsia="en-US"/>
        </w:rPr>
        <w:t>Ching</w:t>
      </w:r>
      <w:proofErr w:type="spellEnd"/>
      <w:r w:rsidR="00D305D9">
        <w:rPr>
          <w:rStyle w:val="normaltextrun"/>
          <w:rFonts w:ascii="Arial" w:hAnsi="Arial" w:cs="Arial"/>
          <w:color w:val="000000"/>
          <w:sz w:val="22"/>
          <w:szCs w:val="22"/>
          <w:lang w:eastAsia="en-US"/>
        </w:rPr>
        <w:t xml:space="preserve">) Dynasties. </w:t>
      </w:r>
      <w:r>
        <w:rPr>
          <w:rStyle w:val="normaltextrun"/>
          <w:rFonts w:ascii="Arial" w:hAnsi="Arial" w:cs="Arial"/>
          <w:color w:val="000000"/>
          <w:sz w:val="22"/>
          <w:szCs w:val="22"/>
          <w:lang w:eastAsia="en-US"/>
        </w:rPr>
        <w:t xml:space="preserve">Then, too, the Biblical figures depicted, resembled everyday Chinese more than the European look most familiar in Western art. </w:t>
      </w:r>
      <w:bookmarkStart w:id="0" w:name="_GoBack"/>
      <w:bookmarkEnd w:id="0"/>
      <w:r>
        <w:rPr>
          <w:rStyle w:val="normaltextrun"/>
          <w:rFonts w:ascii="Arial" w:hAnsi="Arial" w:cs="Arial"/>
          <w:color w:val="000000"/>
          <w:sz w:val="22"/>
          <w:szCs w:val="22"/>
          <w:lang w:eastAsia="en-US"/>
        </w:rPr>
        <w:t xml:space="preserve">After the 19th-century Opium Wars, and again following the return of Christian churches to China in the 1980s, missionaries also took pains to fuse Chinese culture with Christian imagery and ideas. </w:t>
      </w:r>
      <w:r>
        <w:rPr>
          <w:rStyle w:val="normaltextrun"/>
          <w:rFonts w:ascii="Arial" w:hAnsi="Arial" w:cs="Arial"/>
          <w:color w:val="000000"/>
          <w:sz w:val="22"/>
          <w:szCs w:val="22"/>
          <w:lang w:eastAsia="en-US"/>
        </w:rPr>
        <w:br/>
      </w:r>
      <w:r>
        <w:rPr>
          <w:rStyle w:val="normaltextrun"/>
          <w:rFonts w:ascii="Arial" w:hAnsi="Arial" w:cs="Arial"/>
          <w:sz w:val="22"/>
          <w:szCs w:val="22"/>
          <w:lang w:eastAsia="en-US"/>
        </w:rPr>
        <w:br/>
      </w:r>
      <w:r>
        <w:rPr>
          <w:rStyle w:val="normaltextrun"/>
          <w:rFonts w:ascii="Arial" w:hAnsi="Arial" w:cs="Arial"/>
          <w:color w:val="000000"/>
          <w:sz w:val="22"/>
          <w:szCs w:val="22"/>
          <w:lang w:eastAsia="en-US"/>
        </w:rPr>
        <w:t>He Qi’s work is a contemporary extension of that kind of cultural outreach, and has made him one of China’s most sought-after Christian artists.</w:t>
      </w:r>
      <w:r>
        <w:rPr>
          <w:rStyle w:val="eop"/>
          <w:rFonts w:ascii="Arial" w:hAnsi="Arial" w:cs="Arial"/>
          <w:color w:val="000000"/>
          <w:sz w:val="22"/>
          <w:szCs w:val="22"/>
          <w:lang w:eastAsia="en-US"/>
        </w:rPr>
        <w:t> </w:t>
      </w:r>
    </w:p>
    <w:p w14:paraId="23359669" w14:textId="77777777" w:rsidR="00E7423A" w:rsidRPr="00E7423A" w:rsidRDefault="00E7423A" w:rsidP="00E7423A">
      <w:pPr>
        <w:rPr>
          <w:rFonts w:ascii="Arial" w:hAnsi="Arial" w:cs="Arial"/>
          <w:color w:val="000000"/>
          <w:sz w:val="22"/>
          <w:szCs w:val="22"/>
          <w:lang w:eastAsia="en-US"/>
        </w:rPr>
      </w:pPr>
    </w:p>
    <w:sectPr w:rsidR="00E7423A" w:rsidRPr="00E74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3A"/>
    <w:rsid w:val="00A06CB6"/>
    <w:rsid w:val="00D305D9"/>
    <w:rsid w:val="00E74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B095"/>
  <w15:chartTrackingRefBased/>
  <w15:docId w15:val="{97083624-8FAC-4980-A1C9-F2630837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23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423A"/>
    <w:pPr>
      <w:spacing w:before="100" w:beforeAutospacing="1" w:after="100" w:afterAutospacing="1"/>
    </w:pPr>
  </w:style>
  <w:style w:type="character" w:customStyle="1" w:styleId="normaltextrun">
    <w:name w:val="normaltextrun"/>
    <w:basedOn w:val="DefaultParagraphFont"/>
    <w:rsid w:val="00E7423A"/>
  </w:style>
  <w:style w:type="character" w:customStyle="1" w:styleId="eop">
    <w:name w:val="eop"/>
    <w:basedOn w:val="DefaultParagraphFont"/>
    <w:rsid w:val="00E7423A"/>
  </w:style>
  <w:style w:type="character" w:customStyle="1" w:styleId="scxw236751486">
    <w:name w:val="scxw236751486"/>
    <w:basedOn w:val="DefaultParagraphFont"/>
    <w:rsid w:val="00E7423A"/>
  </w:style>
  <w:style w:type="character" w:customStyle="1" w:styleId="scxw131306116">
    <w:name w:val="scxw131306116"/>
    <w:basedOn w:val="DefaultParagraphFont"/>
    <w:rsid w:val="00E7423A"/>
  </w:style>
  <w:style w:type="character" w:customStyle="1" w:styleId="scxw233147134">
    <w:name w:val="scxw233147134"/>
    <w:basedOn w:val="DefaultParagraphFont"/>
    <w:rsid w:val="00E7423A"/>
  </w:style>
  <w:style w:type="character" w:customStyle="1" w:styleId="scxw21849579">
    <w:name w:val="scxw21849579"/>
    <w:basedOn w:val="DefaultParagraphFont"/>
    <w:rsid w:val="00E7423A"/>
  </w:style>
  <w:style w:type="character" w:customStyle="1" w:styleId="scxw77047774">
    <w:name w:val="scxw77047774"/>
    <w:basedOn w:val="DefaultParagraphFont"/>
    <w:rsid w:val="00E7423A"/>
  </w:style>
  <w:style w:type="table" w:styleId="TableGrid">
    <w:name w:val="Table Grid"/>
    <w:basedOn w:val="TableNormal"/>
    <w:uiPriority w:val="39"/>
    <w:rsid w:val="00E7423A"/>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biblegateway.com/passage/?search=Matthew+28%3A16-20&amp;version=ES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972E595363F43A93B345056FAC858" ma:contentTypeVersion="16" ma:contentTypeDescription="Create a new document." ma:contentTypeScope="" ma:versionID="ebb44609065b7d2e7165c5e3868277af">
  <xsd:schema xmlns:xsd="http://www.w3.org/2001/XMLSchema" xmlns:xs="http://www.w3.org/2001/XMLSchema" xmlns:p="http://schemas.microsoft.com/office/2006/metadata/properties" xmlns:ns1="http://schemas.microsoft.com/sharepoint/v3" xmlns:ns3="d5aaab63-b174-4347-9e15-ebce1d10bc55" xmlns:ns4="123c39e4-6534-4058-a648-a96462d4c145" targetNamespace="http://schemas.microsoft.com/office/2006/metadata/properties" ma:root="true" ma:fieldsID="4d2df9970aa56f0ca5f0912639fc8800" ns1:_="" ns3:_="" ns4:_="">
    <xsd:import namespace="http://schemas.microsoft.com/sharepoint/v3"/>
    <xsd:import namespace="d5aaab63-b174-4347-9e15-ebce1d10bc55"/>
    <xsd:import namespace="123c39e4-6534-4058-a648-a96462d4c1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aab63-b174-4347-9e15-ebce1d10bc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3c39e4-6534-4058-a648-a96462d4c1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3C8D9A-A78F-4700-BC1B-81543A85A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aaab63-b174-4347-9e15-ebce1d10bc55"/>
    <ds:schemaRef ds:uri="123c39e4-6534-4058-a648-a96462d4c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EFD45-A7E6-43F2-94E0-6B36D64B1261}">
  <ds:schemaRefs>
    <ds:schemaRef ds:uri="http://schemas.microsoft.com/sharepoint/v3/contenttype/forms"/>
  </ds:schemaRefs>
</ds:datastoreItem>
</file>

<file path=customXml/itemProps3.xml><?xml version="1.0" encoding="utf-8"?>
<ds:datastoreItem xmlns:ds="http://schemas.openxmlformats.org/officeDocument/2006/customXml" ds:itemID="{AEBE6859-01F2-4DF5-91A4-ADE589A2A55A}">
  <ds:schemaRefs>
    <ds:schemaRef ds:uri="http://schemas.microsoft.com/office/2006/metadata/properties"/>
    <ds:schemaRef ds:uri="123c39e4-6534-4058-a648-a96462d4c145"/>
    <ds:schemaRef ds:uri="d5aaab63-b174-4347-9e15-ebce1d10bc55"/>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Dorrell</dc:creator>
  <cp:keywords/>
  <dc:description/>
  <cp:lastModifiedBy>Fleur Dorrell</cp:lastModifiedBy>
  <cp:revision>1</cp:revision>
  <dcterms:created xsi:type="dcterms:W3CDTF">2022-05-18T08:29:00Z</dcterms:created>
  <dcterms:modified xsi:type="dcterms:W3CDTF">2022-05-18T08:40:00Z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0x010100648972E595363F43A93B345056FAC858</vt:lpwstr>
  </property>
</Properties>
</file>