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3F236" w14:textId="6F2AE46B" w:rsidR="00EF43EC" w:rsidRDefault="00A972DB" w:rsidP="00DF4BDA">
      <w:pPr>
        <w:rPr>
          <w:rFonts w:ascii="Arial" w:hAnsi="Arial" w:cs="Arial"/>
          <w:b/>
        </w:rPr>
      </w:pPr>
      <w:r w:rsidRPr="00641D96">
        <w:rPr>
          <w:rFonts w:ascii="Arial" w:hAnsi="Arial" w:cs="Arial"/>
          <w:b/>
        </w:rPr>
        <w:t xml:space="preserve">The Bible’s </w:t>
      </w:r>
      <w:r w:rsidR="00100745">
        <w:rPr>
          <w:rFonts w:ascii="Arial" w:hAnsi="Arial" w:cs="Arial"/>
          <w:b/>
        </w:rPr>
        <w:t>W</w:t>
      </w:r>
      <w:r w:rsidRPr="00641D96">
        <w:rPr>
          <w:rFonts w:ascii="Arial" w:hAnsi="Arial" w:cs="Arial"/>
          <w:b/>
        </w:rPr>
        <w:t xml:space="preserve">omen’s </w:t>
      </w:r>
      <w:r w:rsidR="00100745">
        <w:rPr>
          <w:rFonts w:ascii="Arial" w:hAnsi="Arial" w:cs="Arial"/>
          <w:b/>
        </w:rPr>
        <w:t>R</w:t>
      </w:r>
      <w:r w:rsidRPr="00641D96">
        <w:rPr>
          <w:rFonts w:ascii="Arial" w:hAnsi="Arial" w:cs="Arial"/>
          <w:b/>
        </w:rPr>
        <w:t xml:space="preserve">ights </w:t>
      </w:r>
      <w:r w:rsidR="00100745">
        <w:rPr>
          <w:rFonts w:ascii="Arial" w:hAnsi="Arial" w:cs="Arial"/>
          <w:b/>
        </w:rPr>
        <w:t>Campaigner</w:t>
      </w:r>
      <w:r w:rsidRPr="00641D96">
        <w:rPr>
          <w:rFonts w:ascii="Arial" w:hAnsi="Arial" w:cs="Arial"/>
          <w:b/>
        </w:rPr>
        <w:t>s</w:t>
      </w:r>
    </w:p>
    <w:p w14:paraId="74ABC722" w14:textId="7A0E2FC9" w:rsidR="00F63F90" w:rsidRPr="00641D96" w:rsidRDefault="00EF43EC" w:rsidP="00DF4BDA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8D4CB7C" wp14:editId="25CA68DE">
            <wp:extent cx="5731510" cy="3204715"/>
            <wp:effectExtent l="0" t="0" r="2540" b="0"/>
            <wp:docPr id="1" name="Picture 1" descr="B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FE6" w:rsidRPr="00641D96">
        <w:rPr>
          <w:rFonts w:ascii="Arial" w:hAnsi="Arial" w:cs="Arial"/>
        </w:rPr>
        <w:br/>
      </w:r>
      <w:r w:rsidR="00F63F90" w:rsidRPr="00641D96">
        <w:rPr>
          <w:rFonts w:ascii="Arial" w:hAnsi="Arial" w:cs="Arial"/>
        </w:rPr>
        <w:br/>
      </w:r>
      <w:r w:rsidR="00DC5431" w:rsidRPr="00641D96">
        <w:rPr>
          <w:rFonts w:ascii="Arial" w:hAnsi="Arial" w:cs="Arial"/>
        </w:rPr>
        <w:t xml:space="preserve">The Bible includes the world’s first recorded women’s right campaigners. </w:t>
      </w:r>
      <w:bookmarkStart w:id="0" w:name="_Hlk135403405"/>
      <w:r w:rsidR="00DC5431" w:rsidRPr="00641D96">
        <w:rPr>
          <w:rFonts w:ascii="Arial" w:hAnsi="Arial" w:cs="Arial"/>
        </w:rPr>
        <w:t xml:space="preserve">The </w:t>
      </w:r>
      <w:r w:rsidR="00100745">
        <w:rPr>
          <w:rFonts w:ascii="Arial" w:hAnsi="Arial" w:cs="Arial"/>
        </w:rPr>
        <w:t>five</w:t>
      </w:r>
      <w:r w:rsidR="00F63F90" w:rsidRPr="00641D96">
        <w:rPr>
          <w:rFonts w:ascii="Arial" w:hAnsi="Arial" w:cs="Arial"/>
        </w:rPr>
        <w:t xml:space="preserve"> daughters of </w:t>
      </w:r>
      <w:proofErr w:type="spellStart"/>
      <w:r w:rsidR="00F63F90" w:rsidRPr="00641D96">
        <w:rPr>
          <w:rFonts w:ascii="Arial" w:hAnsi="Arial" w:cs="Arial"/>
        </w:rPr>
        <w:t>Zelophehad</w:t>
      </w:r>
      <w:proofErr w:type="spellEnd"/>
      <w:r w:rsidR="005C576E" w:rsidRPr="00641D96">
        <w:rPr>
          <w:rFonts w:ascii="Arial" w:hAnsi="Arial" w:cs="Arial"/>
        </w:rPr>
        <w:t xml:space="preserve"> </w:t>
      </w:r>
      <w:r w:rsidR="00DF71D4" w:rsidRPr="00641D96">
        <w:rPr>
          <w:rFonts w:ascii="Arial" w:hAnsi="Arial" w:cs="Arial"/>
        </w:rPr>
        <w:t xml:space="preserve">changed an </w:t>
      </w:r>
      <w:r w:rsidR="005C576E" w:rsidRPr="00641D96">
        <w:rPr>
          <w:rFonts w:ascii="Arial" w:hAnsi="Arial" w:cs="Arial"/>
        </w:rPr>
        <w:t>unfair Old Testament law</w:t>
      </w:r>
      <w:r w:rsidR="00DC5431" w:rsidRPr="00641D96">
        <w:rPr>
          <w:rFonts w:ascii="Arial" w:hAnsi="Arial" w:cs="Arial"/>
        </w:rPr>
        <w:t xml:space="preserve">. </w:t>
      </w:r>
      <w:bookmarkEnd w:id="0"/>
      <w:r w:rsidR="00DC5431" w:rsidRPr="00641D96">
        <w:rPr>
          <w:rFonts w:ascii="Arial" w:hAnsi="Arial" w:cs="Arial"/>
        </w:rPr>
        <w:t xml:space="preserve"> Here is the story...</w:t>
      </w:r>
      <w:r w:rsidR="00274FE6" w:rsidRPr="00641D96">
        <w:rPr>
          <w:rFonts w:ascii="Arial" w:hAnsi="Arial" w:cs="Arial"/>
        </w:rPr>
        <w:br/>
      </w:r>
      <w:r w:rsidR="00BE6FA1" w:rsidRPr="00641D96">
        <w:rPr>
          <w:rFonts w:ascii="Arial" w:hAnsi="Arial" w:cs="Arial"/>
        </w:rPr>
        <w:br/>
      </w:r>
      <w:r w:rsidR="00BE6FA1" w:rsidRPr="00641D96">
        <w:rPr>
          <w:rFonts w:ascii="Arial" w:hAnsi="Arial" w:cs="Arial"/>
          <w:b/>
        </w:rPr>
        <w:t>Background</w:t>
      </w:r>
      <w:r w:rsidR="00BE6FA1" w:rsidRPr="00641D96">
        <w:rPr>
          <w:rFonts w:ascii="Arial" w:hAnsi="Arial" w:cs="Arial"/>
        </w:rPr>
        <w:br/>
      </w:r>
      <w:r w:rsidR="00F63F90" w:rsidRPr="00641D96">
        <w:rPr>
          <w:rFonts w:ascii="Arial" w:hAnsi="Arial" w:cs="Arial"/>
        </w:rPr>
        <w:t>The story is set w</w:t>
      </w:r>
      <w:r w:rsidR="00BE6FA1" w:rsidRPr="00641D96">
        <w:rPr>
          <w:rFonts w:ascii="Arial" w:hAnsi="Arial" w:cs="Arial"/>
        </w:rPr>
        <w:t xml:space="preserve">hen the Israelites were in exile </w:t>
      </w:r>
      <w:r w:rsidR="00F63F90" w:rsidRPr="00641D96">
        <w:rPr>
          <w:rFonts w:ascii="Arial" w:hAnsi="Arial" w:cs="Arial"/>
        </w:rPr>
        <w:t xml:space="preserve">for 40 years </w:t>
      </w:r>
      <w:r w:rsidR="00BE6FA1" w:rsidRPr="00641D96">
        <w:rPr>
          <w:rFonts w:ascii="Arial" w:hAnsi="Arial" w:cs="Arial"/>
        </w:rPr>
        <w:t>during the exodus</w:t>
      </w:r>
      <w:r w:rsidR="00F63F90" w:rsidRPr="00641D96">
        <w:rPr>
          <w:rFonts w:ascii="Arial" w:hAnsi="Arial" w:cs="Arial"/>
        </w:rPr>
        <w:t>.  T</w:t>
      </w:r>
      <w:r w:rsidR="00BE6FA1" w:rsidRPr="00641D96">
        <w:rPr>
          <w:rFonts w:ascii="Arial" w:hAnsi="Arial" w:cs="Arial"/>
        </w:rPr>
        <w:t xml:space="preserve">he promised land </w:t>
      </w:r>
      <w:r w:rsidR="00F63F90" w:rsidRPr="00641D96">
        <w:rPr>
          <w:rFonts w:ascii="Arial" w:hAnsi="Arial" w:cs="Arial"/>
        </w:rPr>
        <w:t>had been</w:t>
      </w:r>
      <w:r w:rsidR="00BE6FA1" w:rsidRPr="00641D96">
        <w:rPr>
          <w:rFonts w:ascii="Arial" w:hAnsi="Arial" w:cs="Arial"/>
        </w:rPr>
        <w:t xml:space="preserve"> spied out</w:t>
      </w:r>
      <w:r w:rsidR="00F63F90" w:rsidRPr="00641D96">
        <w:rPr>
          <w:rFonts w:ascii="Arial" w:hAnsi="Arial" w:cs="Arial"/>
        </w:rPr>
        <w:t>,</w:t>
      </w:r>
      <w:r w:rsidR="00BE6FA1" w:rsidRPr="00641D96">
        <w:rPr>
          <w:rFonts w:ascii="Arial" w:hAnsi="Arial" w:cs="Arial"/>
        </w:rPr>
        <w:t xml:space="preserve"> </w:t>
      </w:r>
      <w:r w:rsidR="004E2AB6" w:rsidRPr="00641D96">
        <w:rPr>
          <w:rFonts w:ascii="Arial" w:hAnsi="Arial" w:cs="Arial"/>
        </w:rPr>
        <w:t>and the</w:t>
      </w:r>
      <w:r w:rsidR="00DD4F8F" w:rsidRPr="00641D96">
        <w:rPr>
          <w:rFonts w:ascii="Arial" w:hAnsi="Arial" w:cs="Arial"/>
        </w:rPr>
        <w:t xml:space="preserve"> Israelites</w:t>
      </w:r>
      <w:r w:rsidR="004E2AB6" w:rsidRPr="00641D96">
        <w:rPr>
          <w:rFonts w:ascii="Arial" w:hAnsi="Arial" w:cs="Arial"/>
        </w:rPr>
        <w:t xml:space="preserve"> are gathered </w:t>
      </w:r>
      <w:r w:rsidR="004E2AB6" w:rsidRPr="00641D96">
        <w:rPr>
          <w:rFonts w:ascii="Arial" w:hAnsi="Arial" w:cs="Arial"/>
          <w:color w:val="333333"/>
          <w:shd w:val="clear" w:color="auto" w:fill="FFFFFF"/>
        </w:rPr>
        <w:t>on the</w:t>
      </w:r>
      <w:r w:rsidR="004E2AB6" w:rsidRPr="00641D96">
        <w:rPr>
          <w:rFonts w:ascii="Arial" w:hAnsi="Arial" w:cs="Arial"/>
          <w:color w:val="000000"/>
          <w:shd w:val="clear" w:color="auto" w:fill="FFFFFF"/>
        </w:rPr>
        <w:t xml:space="preserve"> plains of Moab by the Jordan across from Jericho.  The </w:t>
      </w:r>
      <w:r w:rsidR="00BE6FA1" w:rsidRPr="00641D96">
        <w:rPr>
          <w:rFonts w:ascii="Arial" w:hAnsi="Arial" w:cs="Arial"/>
        </w:rPr>
        <w:t xml:space="preserve">land was apportioned according to the names </w:t>
      </w:r>
      <w:r w:rsidR="00DD4F8F" w:rsidRPr="00641D96">
        <w:rPr>
          <w:rFonts w:ascii="Arial" w:hAnsi="Arial" w:cs="Arial"/>
        </w:rPr>
        <w:t xml:space="preserve">of the men </w:t>
      </w:r>
      <w:r w:rsidR="00BE6FA1" w:rsidRPr="00641D96">
        <w:rPr>
          <w:rFonts w:ascii="Arial" w:hAnsi="Arial" w:cs="Arial"/>
        </w:rPr>
        <w:t xml:space="preserve">in the census, as recorded in Numbers. Only men </w:t>
      </w:r>
      <w:r w:rsidR="005C576E" w:rsidRPr="00641D96">
        <w:rPr>
          <w:rFonts w:ascii="Arial" w:hAnsi="Arial" w:cs="Arial"/>
        </w:rPr>
        <w:t>over the age of 2</w:t>
      </w:r>
      <w:r w:rsidR="00BE6FA1" w:rsidRPr="00641D96">
        <w:rPr>
          <w:rFonts w:ascii="Arial" w:hAnsi="Arial" w:cs="Arial"/>
        </w:rPr>
        <w:t>0 were counted in the census</w:t>
      </w:r>
      <w:r w:rsidR="006245D8" w:rsidRPr="00641D96">
        <w:rPr>
          <w:rFonts w:ascii="Arial" w:hAnsi="Arial" w:cs="Arial"/>
        </w:rPr>
        <w:t xml:space="preserve"> (Numbers 1:45-46)</w:t>
      </w:r>
      <w:r w:rsidR="00A972DB" w:rsidRPr="00641D96">
        <w:rPr>
          <w:rFonts w:ascii="Arial" w:hAnsi="Arial" w:cs="Arial"/>
        </w:rPr>
        <w:t xml:space="preserve">, because it was </w:t>
      </w:r>
      <w:r w:rsidR="001B7E3F" w:rsidRPr="00641D96">
        <w:rPr>
          <w:rFonts w:ascii="Arial" w:hAnsi="Arial" w:cs="Arial"/>
        </w:rPr>
        <w:t xml:space="preserve">mainly </w:t>
      </w:r>
      <w:r w:rsidR="00A972DB" w:rsidRPr="00641D96">
        <w:rPr>
          <w:rFonts w:ascii="Arial" w:hAnsi="Arial" w:cs="Arial"/>
        </w:rPr>
        <w:t>taken as a muster for military service</w:t>
      </w:r>
      <w:r w:rsidR="00BE6FA1" w:rsidRPr="00641D96">
        <w:rPr>
          <w:rFonts w:ascii="Arial" w:hAnsi="Arial" w:cs="Arial"/>
        </w:rPr>
        <w:t xml:space="preserve">. </w:t>
      </w:r>
      <w:r w:rsidR="001B7E3F" w:rsidRPr="00641D96">
        <w:rPr>
          <w:rFonts w:ascii="Arial" w:hAnsi="Arial" w:cs="Arial"/>
        </w:rPr>
        <w:br/>
      </w:r>
      <w:r w:rsidR="001B7E3F" w:rsidRPr="00641D96">
        <w:rPr>
          <w:rFonts w:ascii="Arial" w:hAnsi="Arial" w:cs="Arial"/>
        </w:rPr>
        <w:br/>
      </w:r>
      <w:proofErr w:type="spellStart"/>
      <w:r w:rsidR="001B7E3F" w:rsidRPr="00641D96">
        <w:rPr>
          <w:rFonts w:ascii="Arial" w:hAnsi="Arial" w:cs="Arial"/>
          <w:b/>
        </w:rPr>
        <w:t>Zelophehad</w:t>
      </w:r>
      <w:proofErr w:type="spellEnd"/>
      <w:r w:rsidR="001B7E3F" w:rsidRPr="00641D96">
        <w:rPr>
          <w:rFonts w:ascii="Arial" w:hAnsi="Arial" w:cs="Arial"/>
        </w:rPr>
        <w:br/>
      </w:r>
      <w:r w:rsidR="00BE6FA1" w:rsidRPr="00641D96">
        <w:rPr>
          <w:rFonts w:ascii="Arial" w:hAnsi="Arial" w:cs="Arial"/>
        </w:rPr>
        <w:t xml:space="preserve">One of these men </w:t>
      </w:r>
      <w:r w:rsidR="0070049C" w:rsidRPr="00641D96">
        <w:rPr>
          <w:rFonts w:ascii="Arial" w:hAnsi="Arial" w:cs="Arial"/>
        </w:rPr>
        <w:t xml:space="preserve">was </w:t>
      </w:r>
      <w:proofErr w:type="spellStart"/>
      <w:r w:rsidR="00BE6FA1" w:rsidRPr="00641D96">
        <w:rPr>
          <w:rFonts w:ascii="Arial" w:hAnsi="Arial" w:cs="Arial"/>
        </w:rPr>
        <w:t>Zelophehad</w:t>
      </w:r>
      <w:proofErr w:type="spellEnd"/>
      <w:r w:rsidR="00BE6FA1" w:rsidRPr="00641D96">
        <w:rPr>
          <w:rFonts w:ascii="Arial" w:hAnsi="Arial" w:cs="Arial"/>
        </w:rPr>
        <w:t xml:space="preserve">, who had left Egypt with Moses. He was </w:t>
      </w:r>
      <w:r w:rsidR="00F63F90" w:rsidRPr="00641D96">
        <w:rPr>
          <w:rFonts w:ascii="Arial" w:hAnsi="Arial" w:cs="Arial"/>
        </w:rPr>
        <w:t>the son of Hepher, son of Gilead, son of Machir, son of Manasseh, who was one of the 2 sons of Joseph</w:t>
      </w:r>
      <w:r w:rsidR="00A972DB" w:rsidRPr="00641D96">
        <w:rPr>
          <w:rFonts w:ascii="Arial" w:hAnsi="Arial" w:cs="Arial"/>
        </w:rPr>
        <w:t>.</w:t>
      </w:r>
      <w:r w:rsidR="00F63F90" w:rsidRPr="00641D96">
        <w:rPr>
          <w:rFonts w:ascii="Arial" w:hAnsi="Arial" w:cs="Arial"/>
        </w:rPr>
        <w:t xml:space="preserve"> </w:t>
      </w:r>
      <w:r w:rsidR="00B55D63" w:rsidRPr="00641D96">
        <w:rPr>
          <w:rFonts w:ascii="Arial" w:hAnsi="Arial" w:cs="Arial"/>
        </w:rPr>
        <w:t>(Numbers 27:1)</w:t>
      </w:r>
      <w:r w:rsidR="00F63F90" w:rsidRPr="00641D96">
        <w:rPr>
          <w:rFonts w:ascii="Arial" w:hAnsi="Arial" w:cs="Arial"/>
        </w:rPr>
        <w:t>.</w:t>
      </w:r>
      <w:r w:rsidR="00B55D63" w:rsidRPr="00641D96">
        <w:rPr>
          <w:rFonts w:ascii="Arial" w:hAnsi="Arial" w:cs="Arial"/>
        </w:rPr>
        <w:t xml:space="preserve">  </w:t>
      </w:r>
      <w:proofErr w:type="spellStart"/>
      <w:r w:rsidR="00F63F90" w:rsidRPr="00641D96">
        <w:rPr>
          <w:rFonts w:ascii="Arial" w:hAnsi="Arial" w:cs="Arial"/>
        </w:rPr>
        <w:t>Zelophehad</w:t>
      </w:r>
      <w:proofErr w:type="spellEnd"/>
      <w:r w:rsidR="00F63F90" w:rsidRPr="00641D96">
        <w:rPr>
          <w:rFonts w:ascii="Arial" w:hAnsi="Arial" w:cs="Arial"/>
        </w:rPr>
        <w:t xml:space="preserve"> had no sons but he had</w:t>
      </w:r>
      <w:r w:rsidR="00BE6FA1" w:rsidRPr="00641D96">
        <w:rPr>
          <w:rFonts w:ascii="Arial" w:hAnsi="Arial" w:cs="Arial"/>
        </w:rPr>
        <w:t xml:space="preserve"> 5 daughters</w:t>
      </w:r>
      <w:r w:rsidR="006245D8" w:rsidRPr="00641D96">
        <w:rPr>
          <w:rFonts w:ascii="Arial" w:hAnsi="Arial" w:cs="Arial"/>
        </w:rPr>
        <w:t xml:space="preserve">. </w:t>
      </w:r>
      <w:r w:rsidR="00F63F90" w:rsidRPr="00641D96">
        <w:rPr>
          <w:rFonts w:ascii="Arial" w:hAnsi="Arial" w:cs="Arial"/>
        </w:rPr>
        <w:t>The Bible doesn’t</w:t>
      </w:r>
      <w:r w:rsidR="00641D96">
        <w:rPr>
          <w:rFonts w:ascii="Arial" w:hAnsi="Arial" w:cs="Arial"/>
        </w:rPr>
        <w:t xml:space="preserve"> usually </w:t>
      </w:r>
      <w:r w:rsidR="00F63F90" w:rsidRPr="00641D96">
        <w:rPr>
          <w:rFonts w:ascii="Arial" w:hAnsi="Arial" w:cs="Arial"/>
        </w:rPr>
        <w:t xml:space="preserve">record the names of </w:t>
      </w:r>
      <w:r w:rsidR="00DD4F8F" w:rsidRPr="00641D96">
        <w:rPr>
          <w:rFonts w:ascii="Arial" w:hAnsi="Arial" w:cs="Arial"/>
        </w:rPr>
        <w:t>women</w:t>
      </w:r>
      <w:r w:rsidR="00F63F90" w:rsidRPr="00641D96">
        <w:rPr>
          <w:rFonts w:ascii="Arial" w:hAnsi="Arial" w:cs="Arial"/>
        </w:rPr>
        <w:t xml:space="preserve"> unless they are significant to the narrative, </w:t>
      </w:r>
      <w:r w:rsidR="00DD4F8F" w:rsidRPr="00641D96">
        <w:rPr>
          <w:rFonts w:ascii="Arial" w:hAnsi="Arial" w:cs="Arial"/>
        </w:rPr>
        <w:t>but</w:t>
      </w:r>
      <w:r w:rsidR="00F63F90" w:rsidRPr="00641D96">
        <w:rPr>
          <w:rFonts w:ascii="Arial" w:hAnsi="Arial" w:cs="Arial"/>
        </w:rPr>
        <w:t xml:space="preserve"> all </w:t>
      </w:r>
      <w:r w:rsidR="00641D96">
        <w:rPr>
          <w:rFonts w:ascii="Arial" w:hAnsi="Arial" w:cs="Arial"/>
        </w:rPr>
        <w:t>five</w:t>
      </w:r>
      <w:r w:rsidR="00F63F90" w:rsidRPr="00641D96">
        <w:rPr>
          <w:rFonts w:ascii="Arial" w:hAnsi="Arial" w:cs="Arial"/>
        </w:rPr>
        <w:t xml:space="preserve"> of them are named</w:t>
      </w:r>
      <w:r w:rsidR="001B7E3F" w:rsidRPr="00641D96">
        <w:rPr>
          <w:rFonts w:ascii="Arial" w:hAnsi="Arial" w:cs="Arial"/>
        </w:rPr>
        <w:t xml:space="preserve"> here</w:t>
      </w:r>
      <w:r w:rsidR="00F63F90" w:rsidRPr="00641D96">
        <w:rPr>
          <w:rFonts w:ascii="Arial" w:hAnsi="Arial" w:cs="Arial"/>
        </w:rPr>
        <w:t>.  They were</w:t>
      </w:r>
      <w:r w:rsidR="00BE6FA1" w:rsidRPr="00641D96">
        <w:rPr>
          <w:rFonts w:ascii="Arial" w:hAnsi="Arial" w:cs="Arial"/>
        </w:rPr>
        <w:t xml:space="preserve"> calle</w:t>
      </w:r>
      <w:r w:rsidR="005862EC" w:rsidRPr="00641D96">
        <w:rPr>
          <w:rFonts w:ascii="Arial" w:hAnsi="Arial" w:cs="Arial"/>
        </w:rPr>
        <w:t>d</w:t>
      </w:r>
      <w:r w:rsidR="00BE6FA1" w:rsidRPr="00641D96">
        <w:rPr>
          <w:rFonts w:ascii="Arial" w:hAnsi="Arial" w:cs="Arial"/>
        </w:rPr>
        <w:t xml:space="preserve"> </w:t>
      </w:r>
      <w:proofErr w:type="spellStart"/>
      <w:r w:rsidR="00BE6FA1" w:rsidRPr="00641D96">
        <w:rPr>
          <w:rFonts w:ascii="Arial" w:hAnsi="Arial" w:cs="Arial"/>
        </w:rPr>
        <w:t>Mahlah</w:t>
      </w:r>
      <w:proofErr w:type="spellEnd"/>
      <w:r w:rsidR="00BE6FA1" w:rsidRPr="00641D96">
        <w:rPr>
          <w:rFonts w:ascii="Arial" w:hAnsi="Arial" w:cs="Arial"/>
        </w:rPr>
        <w:t>,</w:t>
      </w:r>
      <w:r w:rsidR="005862EC" w:rsidRPr="00641D96">
        <w:rPr>
          <w:rFonts w:ascii="Arial" w:hAnsi="Arial" w:cs="Arial"/>
        </w:rPr>
        <w:t xml:space="preserve"> Noa, </w:t>
      </w:r>
      <w:proofErr w:type="spellStart"/>
      <w:r w:rsidR="005862EC" w:rsidRPr="00641D96">
        <w:rPr>
          <w:rFonts w:ascii="Arial" w:hAnsi="Arial" w:cs="Arial"/>
        </w:rPr>
        <w:t>Hoglah</w:t>
      </w:r>
      <w:proofErr w:type="spellEnd"/>
      <w:r w:rsidR="005862EC" w:rsidRPr="00641D96">
        <w:rPr>
          <w:rFonts w:ascii="Arial" w:hAnsi="Arial" w:cs="Arial"/>
        </w:rPr>
        <w:t xml:space="preserve">, </w:t>
      </w:r>
      <w:proofErr w:type="spellStart"/>
      <w:r w:rsidR="005862EC" w:rsidRPr="00641D96">
        <w:rPr>
          <w:rFonts w:ascii="Arial" w:hAnsi="Arial" w:cs="Arial"/>
        </w:rPr>
        <w:t>Milcah</w:t>
      </w:r>
      <w:proofErr w:type="spellEnd"/>
      <w:r w:rsidR="005862EC" w:rsidRPr="00641D96">
        <w:rPr>
          <w:rFonts w:ascii="Arial" w:hAnsi="Arial" w:cs="Arial"/>
        </w:rPr>
        <w:t xml:space="preserve"> and Tirzah</w:t>
      </w:r>
      <w:r w:rsidR="00641D96">
        <w:rPr>
          <w:rFonts w:ascii="Arial" w:hAnsi="Arial" w:cs="Arial"/>
        </w:rPr>
        <w:t>,</w:t>
      </w:r>
      <w:r w:rsidR="005862EC" w:rsidRPr="00641D96">
        <w:rPr>
          <w:rFonts w:ascii="Arial" w:hAnsi="Arial" w:cs="Arial"/>
        </w:rPr>
        <w:t xml:space="preserve"> </w:t>
      </w:r>
      <w:r w:rsidR="00F63F90" w:rsidRPr="00641D96">
        <w:rPr>
          <w:rFonts w:ascii="Arial" w:hAnsi="Arial" w:cs="Arial"/>
        </w:rPr>
        <w:t>and they had been</w:t>
      </w:r>
      <w:r w:rsidR="005862EC" w:rsidRPr="00641D96">
        <w:rPr>
          <w:rFonts w:ascii="Arial" w:hAnsi="Arial" w:cs="Arial"/>
        </w:rPr>
        <w:t xml:space="preserve"> born during the exodus</w:t>
      </w:r>
      <w:r w:rsidR="00DD4F8F" w:rsidRPr="00641D96">
        <w:rPr>
          <w:rFonts w:ascii="Arial" w:hAnsi="Arial" w:cs="Arial"/>
        </w:rPr>
        <w:t xml:space="preserve">, </w:t>
      </w:r>
      <w:r w:rsidR="00B55D63" w:rsidRPr="00641D96">
        <w:rPr>
          <w:rFonts w:ascii="Arial" w:hAnsi="Arial" w:cs="Arial"/>
        </w:rPr>
        <w:t xml:space="preserve">(Numbers 26:33) </w:t>
      </w:r>
      <w:r w:rsidR="00DD4F8F" w:rsidRPr="00641D96">
        <w:rPr>
          <w:rFonts w:ascii="Arial" w:hAnsi="Arial" w:cs="Arial"/>
        </w:rPr>
        <w:t xml:space="preserve">before </w:t>
      </w:r>
      <w:proofErr w:type="spellStart"/>
      <w:r w:rsidR="00F63F90" w:rsidRPr="00641D96">
        <w:rPr>
          <w:rFonts w:ascii="Arial" w:hAnsi="Arial" w:cs="Arial"/>
        </w:rPr>
        <w:t>Zelophehad</w:t>
      </w:r>
      <w:proofErr w:type="spellEnd"/>
      <w:r w:rsidR="00F63F90" w:rsidRPr="00641D96">
        <w:rPr>
          <w:rFonts w:ascii="Arial" w:hAnsi="Arial" w:cs="Arial"/>
        </w:rPr>
        <w:t xml:space="preserve"> died in the wilderness.</w:t>
      </w:r>
    </w:p>
    <w:p w14:paraId="7D035D1B" w14:textId="2CC3E0AD" w:rsidR="00FA3BD5" w:rsidRPr="00641D96" w:rsidRDefault="001B7E3F" w:rsidP="00DF4BDA">
      <w:pPr>
        <w:rPr>
          <w:rFonts w:ascii="Arial" w:hAnsi="Arial" w:cs="Arial"/>
        </w:rPr>
      </w:pPr>
      <w:proofErr w:type="spellStart"/>
      <w:r w:rsidRPr="00641D96">
        <w:rPr>
          <w:rFonts w:ascii="Arial" w:hAnsi="Arial" w:cs="Arial"/>
          <w:b/>
        </w:rPr>
        <w:t>Zelophehad’s</w:t>
      </w:r>
      <w:proofErr w:type="spellEnd"/>
      <w:r w:rsidRPr="00641D96">
        <w:rPr>
          <w:rFonts w:ascii="Arial" w:hAnsi="Arial" w:cs="Arial"/>
          <w:b/>
        </w:rPr>
        <w:t xml:space="preserve"> daughters</w:t>
      </w:r>
      <w:r w:rsidRPr="00641D96">
        <w:rPr>
          <w:rFonts w:ascii="Arial" w:hAnsi="Arial" w:cs="Arial"/>
        </w:rPr>
        <w:br/>
      </w:r>
      <w:r w:rsidR="00F63F90" w:rsidRPr="00641D96">
        <w:rPr>
          <w:rFonts w:ascii="Arial" w:hAnsi="Arial" w:cs="Arial"/>
        </w:rPr>
        <w:t>In the early days, women could not inherit</w:t>
      </w:r>
      <w:r w:rsidRPr="00641D96">
        <w:rPr>
          <w:rFonts w:ascii="Arial" w:hAnsi="Arial" w:cs="Arial"/>
        </w:rPr>
        <w:t xml:space="preserve">.  </w:t>
      </w:r>
      <w:r w:rsidR="00DD4F8F" w:rsidRPr="00641D96">
        <w:rPr>
          <w:rFonts w:ascii="Arial" w:hAnsi="Arial" w:cs="Arial"/>
        </w:rPr>
        <w:t>W</w:t>
      </w:r>
      <w:r w:rsidR="00F63F90" w:rsidRPr="00641D96">
        <w:rPr>
          <w:rFonts w:ascii="Arial" w:hAnsi="Arial" w:cs="Arial"/>
        </w:rPr>
        <w:t xml:space="preserve">hen </w:t>
      </w:r>
      <w:proofErr w:type="spellStart"/>
      <w:r w:rsidR="00F63F90" w:rsidRPr="00641D96">
        <w:rPr>
          <w:rFonts w:ascii="Arial" w:hAnsi="Arial" w:cs="Arial"/>
        </w:rPr>
        <w:t>Zelophehad</w:t>
      </w:r>
      <w:proofErr w:type="spellEnd"/>
      <w:r w:rsidR="00F63F90" w:rsidRPr="00641D96">
        <w:rPr>
          <w:rFonts w:ascii="Arial" w:hAnsi="Arial" w:cs="Arial"/>
        </w:rPr>
        <w:t xml:space="preserve"> died</w:t>
      </w:r>
      <w:r w:rsidR="004E2AB6" w:rsidRPr="00641D9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E2AB6" w:rsidRPr="00641D96">
        <w:rPr>
          <w:rFonts w:ascii="Arial" w:hAnsi="Arial" w:cs="Arial"/>
          <w:color w:val="000000"/>
          <w:shd w:val="clear" w:color="auto" w:fill="FFFFFF"/>
        </w:rPr>
        <w:t>(Numbers 36:13)</w:t>
      </w:r>
      <w:r w:rsidR="003E1DF4" w:rsidRPr="00641D9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63F90" w:rsidRPr="00641D96">
        <w:rPr>
          <w:rFonts w:ascii="Arial" w:hAnsi="Arial" w:cs="Arial"/>
        </w:rPr>
        <w:t xml:space="preserve">leaving his </w:t>
      </w:r>
      <w:r w:rsidR="00641D96">
        <w:rPr>
          <w:rFonts w:ascii="Arial" w:hAnsi="Arial" w:cs="Arial"/>
        </w:rPr>
        <w:t>five</w:t>
      </w:r>
      <w:r w:rsidR="00F63F90" w:rsidRPr="00641D96">
        <w:rPr>
          <w:rFonts w:ascii="Arial" w:hAnsi="Arial" w:cs="Arial"/>
        </w:rPr>
        <w:t xml:space="preserve"> daughters, </w:t>
      </w:r>
      <w:r w:rsidR="00F63F90" w:rsidRPr="00641D96">
        <w:rPr>
          <w:rFonts w:ascii="Arial" w:hAnsi="Arial" w:cs="Arial"/>
          <w:color w:val="333333"/>
          <w:shd w:val="clear" w:color="auto" w:fill="FFFFFF"/>
        </w:rPr>
        <w:t>the</w:t>
      </w:r>
      <w:r w:rsidR="004455D8" w:rsidRPr="00641D96">
        <w:rPr>
          <w:rFonts w:ascii="Arial" w:hAnsi="Arial" w:cs="Arial"/>
          <w:color w:val="333333"/>
          <w:shd w:val="clear" w:color="auto" w:fill="FFFFFF"/>
        </w:rPr>
        <w:t>y</w:t>
      </w:r>
      <w:r w:rsidR="007E74A5" w:rsidRPr="00641D96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D4F8F" w:rsidRPr="00641D96">
        <w:rPr>
          <w:rFonts w:ascii="Arial" w:hAnsi="Arial" w:cs="Arial"/>
          <w:color w:val="333333"/>
          <w:shd w:val="clear" w:color="auto" w:fill="FFFFFF"/>
        </w:rPr>
        <w:t xml:space="preserve">felt this was unfair and they </w:t>
      </w:r>
      <w:r w:rsidR="007E74A5" w:rsidRPr="00641D96">
        <w:rPr>
          <w:rFonts w:ascii="Arial" w:hAnsi="Arial" w:cs="Arial"/>
          <w:color w:val="333333"/>
          <w:shd w:val="clear" w:color="auto" w:fill="FFFFFF"/>
        </w:rPr>
        <w:t>w</w:t>
      </w:r>
      <w:r w:rsidR="00F63F90" w:rsidRPr="00641D96">
        <w:rPr>
          <w:rFonts w:ascii="Arial" w:hAnsi="Arial" w:cs="Arial"/>
          <w:color w:val="333333"/>
          <w:shd w:val="clear" w:color="auto" w:fill="FFFFFF"/>
        </w:rPr>
        <w:t>anted to inherit their father’s property</w:t>
      </w:r>
      <w:r w:rsidR="005C576E" w:rsidRPr="00641D96">
        <w:rPr>
          <w:rFonts w:ascii="Arial" w:hAnsi="Arial" w:cs="Arial"/>
          <w:color w:val="333333"/>
          <w:shd w:val="clear" w:color="auto" w:fill="FFFFFF"/>
        </w:rPr>
        <w:t xml:space="preserve">.  </w:t>
      </w:r>
      <w:r w:rsidR="005C576E" w:rsidRPr="00641D96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DD4F8F" w:rsidRPr="00641D96">
        <w:rPr>
          <w:rFonts w:ascii="Arial" w:hAnsi="Arial" w:cs="Arial"/>
          <w:color w:val="000000"/>
          <w:shd w:val="clear" w:color="auto" w:fill="FFFFFF"/>
        </w:rPr>
        <w:t xml:space="preserve">The Bible records their determination </w:t>
      </w:r>
      <w:r w:rsidR="005C576E" w:rsidRPr="00641D96">
        <w:rPr>
          <w:rFonts w:ascii="Arial" w:hAnsi="Arial" w:cs="Arial"/>
          <w:color w:val="000000"/>
          <w:shd w:val="clear" w:color="auto" w:fill="FFFFFF"/>
        </w:rPr>
        <w:t xml:space="preserve">because </w:t>
      </w:r>
      <w:r w:rsidR="006245D8" w:rsidRPr="00641D96">
        <w:rPr>
          <w:rFonts w:ascii="Arial" w:hAnsi="Arial" w:cs="Arial"/>
          <w:i/>
          <w:color w:val="000000"/>
          <w:shd w:val="clear" w:color="auto" w:fill="FFFFFF"/>
        </w:rPr>
        <w:t>‘</w:t>
      </w:r>
      <w:r w:rsidR="005C576E" w:rsidRPr="00641D96">
        <w:rPr>
          <w:rStyle w:val="Emphasis"/>
          <w:rFonts w:ascii="Arial" w:hAnsi="Arial" w:cs="Arial"/>
          <w:i w:val="0"/>
          <w:color w:val="000000"/>
          <w:shd w:val="clear" w:color="auto" w:fill="FFFFFF"/>
        </w:rPr>
        <w:t>they stood before Moses and before Eleazar the priest and before the chiefs and all the congregation, at the entrance of the tent of meeting</w:t>
      </w:r>
      <w:r w:rsidR="006245D8" w:rsidRPr="00641D96">
        <w:rPr>
          <w:rStyle w:val="Emphasis"/>
          <w:rFonts w:ascii="Arial" w:hAnsi="Arial" w:cs="Arial"/>
          <w:i w:val="0"/>
          <w:color w:val="000000"/>
          <w:shd w:val="clear" w:color="auto" w:fill="FFFFFF"/>
        </w:rPr>
        <w:t>’</w:t>
      </w:r>
      <w:r w:rsidR="005C576E" w:rsidRPr="00641D96">
        <w:rPr>
          <w:rStyle w:val="Emphasis"/>
          <w:rFonts w:ascii="Arial" w:hAnsi="Arial" w:cs="Arial"/>
          <w:i w:val="0"/>
          <w:color w:val="000000"/>
          <w:shd w:val="clear" w:color="auto" w:fill="FFFFFF"/>
        </w:rPr>
        <w:t xml:space="preserve"> (Numbers 27:2)</w:t>
      </w:r>
      <w:r w:rsidR="00641D96">
        <w:rPr>
          <w:rStyle w:val="Emphasis"/>
          <w:rFonts w:ascii="Arial" w:hAnsi="Arial" w:cs="Arial"/>
          <w:i w:val="0"/>
          <w:color w:val="000000"/>
          <w:shd w:val="clear" w:color="auto" w:fill="FFFFFF"/>
        </w:rPr>
        <w:t>.</w:t>
      </w:r>
      <w:r w:rsidR="005C576E" w:rsidRPr="00641D96">
        <w:rPr>
          <w:rStyle w:val="Emphasis"/>
          <w:rFonts w:ascii="Arial" w:hAnsi="Arial" w:cs="Arial"/>
          <w:i w:val="0"/>
          <w:color w:val="000000"/>
          <w:shd w:val="clear" w:color="auto" w:fill="FFFFFF"/>
        </w:rPr>
        <w:t xml:space="preserve"> T</w:t>
      </w:r>
      <w:r w:rsidR="00FA3BD5" w:rsidRPr="00641D96">
        <w:rPr>
          <w:rFonts w:ascii="Arial" w:hAnsi="Arial" w:cs="Arial"/>
          <w:color w:val="000000"/>
          <w:shd w:val="clear" w:color="auto" w:fill="FFFFFF"/>
        </w:rPr>
        <w:t>h</w:t>
      </w:r>
      <w:r w:rsidR="007E74A5" w:rsidRPr="00641D96">
        <w:rPr>
          <w:rFonts w:ascii="Arial" w:hAnsi="Arial" w:cs="Arial"/>
          <w:color w:val="333333"/>
          <w:shd w:val="clear" w:color="auto" w:fill="FFFFFF"/>
        </w:rPr>
        <w:t>ey</w:t>
      </w:r>
      <w:r w:rsidR="007E74A5" w:rsidRPr="00641D96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r w:rsidR="005C576E" w:rsidRPr="00641D96">
        <w:rPr>
          <w:rFonts w:ascii="Arial" w:hAnsi="Arial" w:cs="Arial"/>
          <w:color w:val="333333"/>
          <w:shd w:val="clear" w:color="auto" w:fill="FFFFFF"/>
        </w:rPr>
        <w:t xml:space="preserve">spoke </w:t>
      </w:r>
      <w:r w:rsidR="00F63F90" w:rsidRPr="00641D96">
        <w:rPr>
          <w:rFonts w:ascii="Arial" w:hAnsi="Arial" w:cs="Arial"/>
        </w:rPr>
        <w:t xml:space="preserve">boldly </w:t>
      </w:r>
      <w:r w:rsidRPr="00641D96">
        <w:rPr>
          <w:rFonts w:ascii="Arial" w:hAnsi="Arial" w:cs="Arial"/>
        </w:rPr>
        <w:t xml:space="preserve">and explained the </w:t>
      </w:r>
      <w:r w:rsidR="00DD4F8F" w:rsidRPr="00641D96">
        <w:rPr>
          <w:rFonts w:ascii="Arial" w:hAnsi="Arial" w:cs="Arial"/>
        </w:rPr>
        <w:t>injustice</w:t>
      </w:r>
      <w:r w:rsidRPr="00641D96">
        <w:rPr>
          <w:rFonts w:ascii="Arial" w:hAnsi="Arial" w:cs="Arial"/>
        </w:rPr>
        <w:t xml:space="preserve"> of the situation </w:t>
      </w:r>
      <w:r w:rsidR="005C576E" w:rsidRPr="00641D96">
        <w:rPr>
          <w:rFonts w:ascii="Arial" w:hAnsi="Arial" w:cs="Arial"/>
        </w:rPr>
        <w:t>before</w:t>
      </w:r>
      <w:r w:rsidR="00F63F90" w:rsidRPr="00641D96">
        <w:rPr>
          <w:rFonts w:ascii="Arial" w:hAnsi="Arial" w:cs="Arial"/>
        </w:rPr>
        <w:t xml:space="preserve"> Moses</w:t>
      </w:r>
      <w:r w:rsidRPr="00641D96">
        <w:rPr>
          <w:rFonts w:ascii="Arial" w:hAnsi="Arial" w:cs="Arial"/>
        </w:rPr>
        <w:t>,</w:t>
      </w:r>
      <w:r w:rsidR="00F63F90" w:rsidRPr="00641D96">
        <w:rPr>
          <w:rFonts w:ascii="Arial" w:hAnsi="Arial" w:cs="Arial"/>
        </w:rPr>
        <w:t xml:space="preserve"> and Eleazer the priest,</w:t>
      </w:r>
      <w:r w:rsidRPr="00641D96">
        <w:rPr>
          <w:rFonts w:ascii="Arial" w:hAnsi="Arial" w:cs="Arial"/>
        </w:rPr>
        <w:t xml:space="preserve"> who</w:t>
      </w:r>
      <w:r w:rsidR="00FA3BD5" w:rsidRPr="00641D96">
        <w:rPr>
          <w:rFonts w:ascii="Arial" w:hAnsi="Arial" w:cs="Arial"/>
        </w:rPr>
        <w:t xml:space="preserve"> was now </w:t>
      </w:r>
      <w:r w:rsidR="00DD4F8F" w:rsidRPr="00641D96">
        <w:rPr>
          <w:rFonts w:ascii="Arial" w:hAnsi="Arial" w:cs="Arial"/>
        </w:rPr>
        <w:t>H</w:t>
      </w:r>
      <w:r w:rsidR="00FA3BD5" w:rsidRPr="00641D96">
        <w:rPr>
          <w:rFonts w:ascii="Arial" w:hAnsi="Arial" w:cs="Arial"/>
        </w:rPr>
        <w:t xml:space="preserve">igh </w:t>
      </w:r>
      <w:r w:rsidR="00DD4F8F" w:rsidRPr="00641D96">
        <w:rPr>
          <w:rFonts w:ascii="Arial" w:hAnsi="Arial" w:cs="Arial"/>
        </w:rPr>
        <w:t>P</w:t>
      </w:r>
      <w:r w:rsidR="00FA3BD5" w:rsidRPr="00641D96">
        <w:rPr>
          <w:rFonts w:ascii="Arial" w:hAnsi="Arial" w:cs="Arial"/>
        </w:rPr>
        <w:t>r</w:t>
      </w:r>
      <w:r w:rsidR="001F4F51" w:rsidRPr="00641D96">
        <w:rPr>
          <w:rFonts w:ascii="Arial" w:hAnsi="Arial" w:cs="Arial"/>
        </w:rPr>
        <w:t>i</w:t>
      </w:r>
      <w:r w:rsidR="00FA3BD5" w:rsidRPr="00641D96">
        <w:rPr>
          <w:rFonts w:ascii="Arial" w:hAnsi="Arial" w:cs="Arial"/>
        </w:rPr>
        <w:t>est after the death of his father Aaron</w:t>
      </w:r>
      <w:r w:rsidR="001F4F51" w:rsidRPr="00641D96">
        <w:rPr>
          <w:rFonts w:ascii="Arial" w:hAnsi="Arial" w:cs="Arial"/>
        </w:rPr>
        <w:t xml:space="preserve"> (Numbers 20:28)</w:t>
      </w:r>
      <w:r w:rsidR="00FA3BD5" w:rsidRPr="00641D96">
        <w:rPr>
          <w:rFonts w:ascii="Arial" w:hAnsi="Arial" w:cs="Arial"/>
        </w:rPr>
        <w:t xml:space="preserve">.  </w:t>
      </w:r>
    </w:p>
    <w:p w14:paraId="0517DB75" w14:textId="4E6F72B1" w:rsidR="005C576E" w:rsidRPr="00641D96" w:rsidRDefault="00F63F90" w:rsidP="001F4F51">
      <w:pPr>
        <w:rPr>
          <w:rFonts w:ascii="Arial" w:hAnsi="Arial" w:cs="Arial"/>
          <w:color w:val="000000"/>
          <w:shd w:val="clear" w:color="auto" w:fill="FFFFFF"/>
        </w:rPr>
      </w:pPr>
      <w:r w:rsidRPr="00641D96">
        <w:rPr>
          <w:rFonts w:ascii="Arial" w:hAnsi="Arial" w:cs="Arial"/>
        </w:rPr>
        <w:t>The daughters explain</w:t>
      </w:r>
      <w:r w:rsidR="006245D8" w:rsidRPr="00641D96">
        <w:rPr>
          <w:rFonts w:ascii="Arial" w:hAnsi="Arial" w:cs="Arial"/>
        </w:rPr>
        <w:t>ed</w:t>
      </w:r>
      <w:r w:rsidRPr="00641D96">
        <w:rPr>
          <w:rFonts w:ascii="Arial" w:hAnsi="Arial" w:cs="Arial"/>
        </w:rPr>
        <w:t xml:space="preserve"> that </w:t>
      </w:r>
      <w:proofErr w:type="spellStart"/>
      <w:r w:rsidRPr="00641D96">
        <w:rPr>
          <w:rFonts w:ascii="Arial" w:hAnsi="Arial" w:cs="Arial"/>
        </w:rPr>
        <w:t>Zelophehad</w:t>
      </w:r>
      <w:proofErr w:type="spellEnd"/>
      <w:r w:rsidRPr="00641D96">
        <w:rPr>
          <w:rFonts w:ascii="Arial" w:hAnsi="Arial" w:cs="Arial"/>
        </w:rPr>
        <w:t xml:space="preserve"> had been loyal to Moses and had not taken part in Korah’s rebellion (Numbers 27:3).</w:t>
      </w:r>
      <w:r w:rsidR="005862EC" w:rsidRPr="00641D96">
        <w:rPr>
          <w:rFonts w:ascii="Arial" w:hAnsi="Arial" w:cs="Arial"/>
        </w:rPr>
        <w:t xml:space="preserve"> </w:t>
      </w:r>
      <w:r w:rsidR="00BE6FA1" w:rsidRPr="00641D96">
        <w:rPr>
          <w:rFonts w:ascii="Arial" w:hAnsi="Arial" w:cs="Arial"/>
        </w:rPr>
        <w:t xml:space="preserve"> </w:t>
      </w:r>
      <w:r w:rsidR="006245D8" w:rsidRPr="00641D96">
        <w:rPr>
          <w:rFonts w:ascii="Arial" w:hAnsi="Arial" w:cs="Arial"/>
        </w:rPr>
        <w:t>They said ‘</w:t>
      </w:r>
      <w:r w:rsidR="007E74A5" w:rsidRPr="00641D96">
        <w:rPr>
          <w:rFonts w:ascii="Arial" w:hAnsi="Arial" w:cs="Arial"/>
          <w:color w:val="000000"/>
          <w:shd w:val="clear" w:color="auto" w:fill="FFFFFF"/>
        </w:rPr>
        <w:t xml:space="preserve">Why should the name of our father be done </w:t>
      </w:r>
      <w:r w:rsidR="007E74A5" w:rsidRPr="00641D96">
        <w:rPr>
          <w:rFonts w:ascii="Arial" w:hAnsi="Arial" w:cs="Arial"/>
          <w:color w:val="000000"/>
          <w:shd w:val="clear" w:color="auto" w:fill="FFFFFF"/>
        </w:rPr>
        <w:lastRenderedPageBreak/>
        <w:t>away from among his family, because he had no son?</w:t>
      </w:r>
      <w:r w:rsidR="006245D8" w:rsidRPr="00641D96">
        <w:rPr>
          <w:rFonts w:ascii="Arial" w:hAnsi="Arial" w:cs="Arial"/>
          <w:color w:val="000000"/>
          <w:shd w:val="clear" w:color="auto" w:fill="FFFFFF"/>
        </w:rPr>
        <w:t>’ (Numbers 27:4, KJV) and Moses ‘</w:t>
      </w:r>
      <w:r w:rsidR="007E74A5" w:rsidRPr="00641D96">
        <w:rPr>
          <w:rFonts w:ascii="Arial" w:hAnsi="Arial" w:cs="Arial"/>
          <w:color w:val="000000"/>
          <w:shd w:val="clear" w:color="auto" w:fill="FFFFFF"/>
        </w:rPr>
        <w:t>brou</w:t>
      </w:r>
      <w:r w:rsidR="006245D8" w:rsidRPr="00641D96">
        <w:rPr>
          <w:rFonts w:ascii="Arial" w:hAnsi="Arial" w:cs="Arial"/>
          <w:color w:val="000000"/>
          <w:shd w:val="clear" w:color="auto" w:fill="FFFFFF"/>
        </w:rPr>
        <w:t xml:space="preserve">ght their case before the </w:t>
      </w:r>
      <w:r w:rsidR="00641D96">
        <w:rPr>
          <w:rFonts w:ascii="Arial" w:hAnsi="Arial" w:cs="Arial"/>
          <w:color w:val="000000"/>
          <w:shd w:val="clear" w:color="auto" w:fill="FFFFFF"/>
        </w:rPr>
        <w:t>Lord</w:t>
      </w:r>
      <w:r w:rsidR="006245D8" w:rsidRPr="00641D96">
        <w:rPr>
          <w:rFonts w:ascii="Arial" w:hAnsi="Arial" w:cs="Arial"/>
          <w:color w:val="000000"/>
          <w:shd w:val="clear" w:color="auto" w:fill="FFFFFF"/>
        </w:rPr>
        <w:t>’.</w:t>
      </w:r>
      <w:r w:rsidR="007E74A5" w:rsidRPr="00641D96">
        <w:rPr>
          <w:rFonts w:ascii="Arial" w:hAnsi="Arial" w:cs="Arial"/>
          <w:color w:val="000000"/>
          <w:shd w:val="clear" w:color="auto" w:fill="FFFFFF"/>
        </w:rPr>
        <w:t xml:space="preserve"> (Numbers 27:5, KJV)  </w:t>
      </w:r>
    </w:p>
    <w:p w14:paraId="7F4ADAB6" w14:textId="2B56B764" w:rsidR="001F4F51" w:rsidRDefault="007E74A5" w:rsidP="001F4F51">
      <w:pPr>
        <w:rPr>
          <w:rFonts w:ascii="Arial" w:hAnsi="Arial" w:cs="Arial"/>
        </w:rPr>
      </w:pPr>
      <w:r w:rsidRPr="00641D96">
        <w:rPr>
          <w:rFonts w:ascii="Arial" w:hAnsi="Arial" w:cs="Arial"/>
          <w:color w:val="000000"/>
          <w:shd w:val="clear" w:color="auto" w:fill="FFFFFF"/>
        </w:rPr>
        <w:t>As a result</w:t>
      </w:r>
      <w:r w:rsidR="006245D8" w:rsidRPr="00641D96">
        <w:rPr>
          <w:rFonts w:ascii="Arial" w:hAnsi="Arial" w:cs="Arial"/>
          <w:color w:val="000000"/>
          <w:shd w:val="clear" w:color="auto" w:fill="FFFFFF"/>
        </w:rPr>
        <w:t>,</w:t>
      </w:r>
      <w:r w:rsidRPr="00641D96">
        <w:rPr>
          <w:rFonts w:ascii="Arial" w:hAnsi="Arial" w:cs="Arial"/>
          <w:color w:val="000000"/>
          <w:shd w:val="clear" w:color="auto" w:fill="FFFFFF"/>
        </w:rPr>
        <w:t xml:space="preserve"> it was agreed </w:t>
      </w:r>
      <w:r w:rsidR="005C576E" w:rsidRPr="00641D96">
        <w:rPr>
          <w:rFonts w:ascii="Arial" w:hAnsi="Arial" w:cs="Arial"/>
          <w:color w:val="000000"/>
          <w:shd w:val="clear" w:color="auto" w:fill="FFFFFF"/>
        </w:rPr>
        <w:t>that not only could they inherit</w:t>
      </w:r>
      <w:r w:rsidR="00B17F4F" w:rsidRPr="00641D96">
        <w:rPr>
          <w:rFonts w:ascii="Arial" w:hAnsi="Arial" w:cs="Arial"/>
          <w:color w:val="000000"/>
          <w:shd w:val="clear" w:color="auto" w:fill="FFFFFF"/>
        </w:rPr>
        <w:t>,</w:t>
      </w:r>
      <w:r w:rsidR="005C576E" w:rsidRPr="00641D96">
        <w:rPr>
          <w:rFonts w:ascii="Arial" w:hAnsi="Arial" w:cs="Arial"/>
          <w:color w:val="000000"/>
          <w:shd w:val="clear" w:color="auto" w:fill="FFFFFF"/>
        </w:rPr>
        <w:t xml:space="preserve"> but </w:t>
      </w:r>
      <w:r w:rsidR="003E1DF4" w:rsidRPr="00641D96">
        <w:rPr>
          <w:rFonts w:ascii="Arial" w:hAnsi="Arial" w:cs="Arial"/>
          <w:color w:val="000000"/>
          <w:shd w:val="clear" w:color="auto" w:fill="FFFFFF"/>
        </w:rPr>
        <w:t xml:space="preserve">in addition </w:t>
      </w:r>
      <w:r w:rsidRPr="00641D96">
        <w:rPr>
          <w:rFonts w:ascii="Arial" w:hAnsi="Arial" w:cs="Arial"/>
          <w:color w:val="000000"/>
          <w:shd w:val="clear" w:color="auto" w:fill="FFFFFF"/>
        </w:rPr>
        <w:t xml:space="preserve">the </w:t>
      </w:r>
      <w:r w:rsidR="00B17F4F" w:rsidRPr="00641D96">
        <w:rPr>
          <w:rFonts w:ascii="Arial" w:hAnsi="Arial" w:cs="Arial"/>
          <w:color w:val="000000"/>
          <w:shd w:val="clear" w:color="auto" w:fill="FFFFFF"/>
        </w:rPr>
        <w:t>anom</w:t>
      </w:r>
      <w:r w:rsidR="00DD4F8F" w:rsidRPr="00641D96">
        <w:rPr>
          <w:rFonts w:ascii="Arial" w:hAnsi="Arial" w:cs="Arial"/>
          <w:color w:val="000000"/>
          <w:shd w:val="clear" w:color="auto" w:fill="FFFFFF"/>
        </w:rPr>
        <w:t>a</w:t>
      </w:r>
      <w:r w:rsidR="00B17F4F" w:rsidRPr="00641D96">
        <w:rPr>
          <w:rFonts w:ascii="Arial" w:hAnsi="Arial" w:cs="Arial"/>
          <w:color w:val="000000"/>
          <w:shd w:val="clear" w:color="auto" w:fill="FFFFFF"/>
        </w:rPr>
        <w:t xml:space="preserve">ly in the </w:t>
      </w:r>
      <w:r w:rsidRPr="00641D96">
        <w:rPr>
          <w:rFonts w:ascii="Arial" w:hAnsi="Arial" w:cs="Arial"/>
          <w:color w:val="000000"/>
          <w:shd w:val="clear" w:color="auto" w:fill="FFFFFF"/>
        </w:rPr>
        <w:t xml:space="preserve">law was </w:t>
      </w:r>
      <w:r w:rsidR="00B17F4F" w:rsidRPr="00641D96">
        <w:rPr>
          <w:rFonts w:ascii="Arial" w:hAnsi="Arial" w:cs="Arial"/>
          <w:color w:val="000000"/>
          <w:shd w:val="clear" w:color="auto" w:fill="FFFFFF"/>
        </w:rPr>
        <w:t xml:space="preserve">actually </w:t>
      </w:r>
      <w:r w:rsidRPr="00641D96">
        <w:rPr>
          <w:rFonts w:ascii="Arial" w:hAnsi="Arial" w:cs="Arial"/>
          <w:color w:val="000000"/>
          <w:shd w:val="clear" w:color="auto" w:fill="FFFFFF"/>
        </w:rPr>
        <w:t>changed</w:t>
      </w:r>
      <w:r w:rsidR="005C576E" w:rsidRPr="00641D96">
        <w:rPr>
          <w:rFonts w:ascii="Arial" w:hAnsi="Arial" w:cs="Arial"/>
          <w:color w:val="000000"/>
          <w:shd w:val="clear" w:color="auto" w:fill="FFFFFF"/>
        </w:rPr>
        <w:t xml:space="preserve"> so that</w:t>
      </w:r>
      <w:r w:rsidR="006245D8" w:rsidRPr="00641D96">
        <w:rPr>
          <w:rFonts w:ascii="Arial" w:hAnsi="Arial" w:cs="Arial"/>
          <w:color w:val="000000"/>
          <w:shd w:val="clear" w:color="auto" w:fill="FFFFFF"/>
        </w:rPr>
        <w:t xml:space="preserve"> ‘</w:t>
      </w:r>
      <w:r w:rsidRPr="00641D96">
        <w:rPr>
          <w:rFonts w:ascii="Arial" w:hAnsi="Arial" w:cs="Arial"/>
          <w:color w:val="000000"/>
          <w:shd w:val="clear" w:color="auto" w:fill="FFFFFF"/>
        </w:rPr>
        <w:t>If a man die, and have no son, then ye shall cause his inherit</w:t>
      </w:r>
      <w:r w:rsidR="006245D8" w:rsidRPr="00641D96">
        <w:rPr>
          <w:rFonts w:ascii="Arial" w:hAnsi="Arial" w:cs="Arial"/>
          <w:color w:val="000000"/>
          <w:shd w:val="clear" w:color="auto" w:fill="FFFFFF"/>
        </w:rPr>
        <w:t>ance to pass unto his daughter.’</w:t>
      </w:r>
      <w:r w:rsidRPr="00641D96">
        <w:rPr>
          <w:rFonts w:ascii="Arial" w:hAnsi="Arial" w:cs="Arial"/>
          <w:color w:val="000000"/>
          <w:shd w:val="clear" w:color="auto" w:fill="FFFFFF"/>
        </w:rPr>
        <w:t xml:space="preserve"> (Numbers 27:8, KJV)</w:t>
      </w:r>
      <w:r w:rsidR="00641D96">
        <w:rPr>
          <w:rFonts w:ascii="Arial" w:hAnsi="Arial" w:cs="Arial"/>
          <w:color w:val="000000"/>
          <w:shd w:val="clear" w:color="auto" w:fill="FFFFFF"/>
        </w:rPr>
        <w:t>.</w:t>
      </w:r>
      <w:r w:rsidRPr="00641D9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D4F8F" w:rsidRPr="00641D96">
        <w:rPr>
          <w:rFonts w:ascii="Arial" w:hAnsi="Arial" w:cs="Arial"/>
          <w:color w:val="000000"/>
          <w:shd w:val="clear" w:color="auto" w:fill="FFFFFF"/>
        </w:rPr>
        <w:t>W</w:t>
      </w:r>
      <w:r w:rsidR="003E1DF4" w:rsidRPr="00641D96">
        <w:rPr>
          <w:rFonts w:ascii="Arial" w:hAnsi="Arial" w:cs="Arial"/>
          <w:color w:val="000000"/>
          <w:shd w:val="clear" w:color="auto" w:fill="FFFFFF"/>
        </w:rPr>
        <w:t xml:space="preserve">e read that </w:t>
      </w:r>
      <w:r w:rsidR="00AE4388" w:rsidRPr="00641D96">
        <w:rPr>
          <w:rFonts w:ascii="Arial" w:hAnsi="Arial" w:cs="Arial"/>
        </w:rPr>
        <w:t xml:space="preserve">later </w:t>
      </w:r>
      <w:r w:rsidR="003E1DF4" w:rsidRPr="00641D96">
        <w:rPr>
          <w:rFonts w:ascii="Arial" w:hAnsi="Arial" w:cs="Arial"/>
        </w:rPr>
        <w:t xml:space="preserve">they did </w:t>
      </w:r>
      <w:r w:rsidR="006713C9" w:rsidRPr="00641D96">
        <w:rPr>
          <w:rFonts w:ascii="Arial" w:hAnsi="Arial" w:cs="Arial"/>
        </w:rPr>
        <w:t>receive their inheritance in the promised land (Joshua 17:3-6).</w:t>
      </w:r>
      <w:r w:rsidR="003A2B61" w:rsidRPr="00641D96">
        <w:rPr>
          <w:rFonts w:ascii="Arial" w:hAnsi="Arial" w:cs="Arial"/>
        </w:rPr>
        <w:t xml:space="preserve">  </w:t>
      </w:r>
    </w:p>
    <w:p w14:paraId="38C6531E" w14:textId="329A0C63" w:rsidR="008255FE" w:rsidRPr="00641D96" w:rsidRDefault="008255FE" w:rsidP="001F4F51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ADA0403" wp14:editId="75E911C6">
            <wp:extent cx="5731510" cy="3895636"/>
            <wp:effectExtent l="0" t="0" r="2540" b="0"/>
            <wp:docPr id="2" name="Pictur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9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575B2" w14:textId="43C3DC90" w:rsidR="007E74A5" w:rsidRPr="00641D96" w:rsidRDefault="006245D8" w:rsidP="007E74A5">
      <w:pPr>
        <w:rPr>
          <w:rFonts w:ascii="Arial" w:hAnsi="Arial" w:cs="Arial"/>
        </w:rPr>
      </w:pPr>
      <w:r w:rsidRPr="00641D96">
        <w:rPr>
          <w:rFonts w:ascii="Arial" w:hAnsi="Arial" w:cs="Arial"/>
          <w:b/>
        </w:rPr>
        <w:t>Other female inheritance in the Bible</w:t>
      </w:r>
      <w:r w:rsidRPr="00641D96">
        <w:rPr>
          <w:rFonts w:ascii="Arial" w:hAnsi="Arial" w:cs="Arial"/>
        </w:rPr>
        <w:br/>
      </w:r>
      <w:r w:rsidR="00B55D63" w:rsidRPr="00641D96">
        <w:rPr>
          <w:rFonts w:ascii="Arial" w:hAnsi="Arial" w:cs="Arial"/>
        </w:rPr>
        <w:t xml:space="preserve">The daughters of </w:t>
      </w:r>
      <w:proofErr w:type="spellStart"/>
      <w:r w:rsidR="00B55D63" w:rsidRPr="00641D96">
        <w:rPr>
          <w:rFonts w:ascii="Arial" w:hAnsi="Arial" w:cs="Arial"/>
        </w:rPr>
        <w:t>Zelophehad</w:t>
      </w:r>
      <w:proofErr w:type="spellEnd"/>
      <w:r w:rsidR="00B55D63" w:rsidRPr="00641D96">
        <w:rPr>
          <w:rFonts w:ascii="Arial" w:hAnsi="Arial" w:cs="Arial"/>
        </w:rPr>
        <w:t xml:space="preserve"> were perhaps the world’s first recorded women’s rights campaigners.  </w:t>
      </w:r>
      <w:r w:rsidR="00DD4F8F" w:rsidRPr="00641D96">
        <w:rPr>
          <w:rFonts w:ascii="Arial" w:hAnsi="Arial" w:cs="Arial"/>
        </w:rPr>
        <w:t>However, i</w:t>
      </w:r>
      <w:r w:rsidR="00983C19" w:rsidRPr="00641D96">
        <w:rPr>
          <w:rFonts w:ascii="Arial" w:hAnsi="Arial" w:cs="Arial"/>
        </w:rPr>
        <w:t>t was not the only case</w:t>
      </w:r>
      <w:r w:rsidR="00FA3BD5" w:rsidRPr="00641D96">
        <w:rPr>
          <w:rFonts w:ascii="Arial" w:hAnsi="Arial" w:cs="Arial"/>
        </w:rPr>
        <w:t xml:space="preserve"> of female inheritance in the Old Testament.  </w:t>
      </w:r>
      <w:r w:rsidR="00274FE6" w:rsidRPr="00641D96">
        <w:rPr>
          <w:rFonts w:ascii="Arial" w:hAnsi="Arial" w:cs="Arial"/>
        </w:rPr>
        <w:t>Job</w:t>
      </w:r>
      <w:r w:rsidR="00B16DA7" w:rsidRPr="00641D96">
        <w:rPr>
          <w:rFonts w:ascii="Arial" w:hAnsi="Arial" w:cs="Arial"/>
        </w:rPr>
        <w:t xml:space="preserve"> gave inheritance to his sons and hi</w:t>
      </w:r>
      <w:r w:rsidR="00274FE6" w:rsidRPr="00641D96">
        <w:rPr>
          <w:rFonts w:ascii="Arial" w:hAnsi="Arial" w:cs="Arial"/>
        </w:rPr>
        <w:t xml:space="preserve">s daughters </w:t>
      </w:r>
      <w:r w:rsidR="00B16DA7" w:rsidRPr="00641D96">
        <w:rPr>
          <w:rFonts w:ascii="Arial" w:hAnsi="Arial" w:cs="Arial"/>
        </w:rPr>
        <w:t>(Job 42:15)</w:t>
      </w:r>
      <w:r w:rsidR="00AE4388" w:rsidRPr="00641D96">
        <w:rPr>
          <w:rFonts w:ascii="Arial" w:hAnsi="Arial" w:cs="Arial"/>
        </w:rPr>
        <w:t>,</w:t>
      </w:r>
      <w:r w:rsidR="00B16DA7" w:rsidRPr="00641D96">
        <w:rPr>
          <w:rFonts w:ascii="Arial" w:hAnsi="Arial" w:cs="Arial"/>
        </w:rPr>
        <w:t xml:space="preserve"> and we also read of </w:t>
      </w:r>
      <w:proofErr w:type="spellStart"/>
      <w:r w:rsidR="00274FE6" w:rsidRPr="00641D96">
        <w:rPr>
          <w:rFonts w:ascii="Arial" w:hAnsi="Arial" w:cs="Arial"/>
        </w:rPr>
        <w:t>Achs</w:t>
      </w:r>
      <w:r w:rsidR="006713C9" w:rsidRPr="00641D96">
        <w:rPr>
          <w:rFonts w:ascii="Arial" w:hAnsi="Arial" w:cs="Arial"/>
        </w:rPr>
        <w:t>ah</w:t>
      </w:r>
      <w:proofErr w:type="spellEnd"/>
      <w:r w:rsidR="006713C9" w:rsidRPr="00641D96">
        <w:rPr>
          <w:rFonts w:ascii="Arial" w:hAnsi="Arial" w:cs="Arial"/>
        </w:rPr>
        <w:t xml:space="preserve">, </w:t>
      </w:r>
      <w:r w:rsidRPr="00641D96">
        <w:rPr>
          <w:rFonts w:ascii="Arial" w:hAnsi="Arial" w:cs="Arial"/>
        </w:rPr>
        <w:t>daugh</w:t>
      </w:r>
      <w:r w:rsidR="00C456F9" w:rsidRPr="00641D96">
        <w:rPr>
          <w:rFonts w:ascii="Arial" w:hAnsi="Arial" w:cs="Arial"/>
        </w:rPr>
        <w:t>t</w:t>
      </w:r>
      <w:r w:rsidRPr="00641D96">
        <w:rPr>
          <w:rFonts w:ascii="Arial" w:hAnsi="Arial" w:cs="Arial"/>
        </w:rPr>
        <w:t xml:space="preserve">er of Caleb (1 Chronicles 2:49) </w:t>
      </w:r>
      <w:r w:rsidR="006713C9" w:rsidRPr="00641D96">
        <w:rPr>
          <w:rFonts w:ascii="Arial" w:hAnsi="Arial" w:cs="Arial"/>
          <w:color w:val="222222"/>
          <w:shd w:val="clear" w:color="auto" w:fill="FFFFFF"/>
        </w:rPr>
        <w:t xml:space="preserve">who </w:t>
      </w:r>
      <w:r w:rsidR="00B16DA7" w:rsidRPr="00641D96">
        <w:rPr>
          <w:rFonts w:ascii="Arial" w:hAnsi="Arial" w:cs="Arial"/>
          <w:color w:val="222222"/>
          <w:shd w:val="clear" w:color="auto" w:fill="FFFFFF"/>
        </w:rPr>
        <w:t xml:space="preserve">requests and </w:t>
      </w:r>
      <w:r w:rsidR="006713C9" w:rsidRPr="00641D96">
        <w:rPr>
          <w:rFonts w:ascii="Arial" w:hAnsi="Arial" w:cs="Arial"/>
          <w:color w:val="222222"/>
          <w:shd w:val="clear" w:color="auto" w:fill="FFFFFF"/>
        </w:rPr>
        <w:t xml:space="preserve">receives </w:t>
      </w:r>
      <w:r w:rsidR="00B16DA7" w:rsidRPr="00641D96">
        <w:rPr>
          <w:rFonts w:ascii="Arial" w:hAnsi="Arial" w:cs="Arial"/>
          <w:color w:val="222222"/>
          <w:shd w:val="clear" w:color="auto" w:fill="FFFFFF"/>
        </w:rPr>
        <w:t xml:space="preserve">an inheritance of </w:t>
      </w:r>
      <w:r w:rsidR="006713C9" w:rsidRPr="00641D96">
        <w:rPr>
          <w:rFonts w:ascii="Arial" w:hAnsi="Arial" w:cs="Arial"/>
          <w:color w:val="222222"/>
          <w:shd w:val="clear" w:color="auto" w:fill="FFFFFF"/>
        </w:rPr>
        <w:t>land and water resources</w:t>
      </w:r>
      <w:r w:rsidR="00B16DA7" w:rsidRPr="00641D96">
        <w:rPr>
          <w:rFonts w:ascii="Arial" w:hAnsi="Arial" w:cs="Arial"/>
          <w:color w:val="222222"/>
          <w:shd w:val="clear" w:color="auto" w:fill="FFFFFF"/>
        </w:rPr>
        <w:t>.</w:t>
      </w:r>
      <w:r w:rsidR="006713C9" w:rsidRPr="00641D96">
        <w:rPr>
          <w:rFonts w:ascii="Arial" w:hAnsi="Arial" w:cs="Arial"/>
          <w:color w:val="222222"/>
          <w:shd w:val="clear" w:color="auto" w:fill="FFFFFF"/>
        </w:rPr>
        <w:t xml:space="preserve"> (Judges 1:9-15)</w:t>
      </w:r>
      <w:r w:rsidR="00B16DA7" w:rsidRPr="00641D96">
        <w:rPr>
          <w:rFonts w:ascii="Arial" w:hAnsi="Arial" w:cs="Arial"/>
          <w:color w:val="222222"/>
          <w:shd w:val="clear" w:color="auto" w:fill="FFFFFF"/>
        </w:rPr>
        <w:t>.</w:t>
      </w:r>
      <w:r w:rsidR="0042097C" w:rsidRPr="00641D96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42097C" w:rsidRPr="00641D96">
        <w:rPr>
          <w:rFonts w:ascii="Arial" w:hAnsi="Arial" w:cs="Arial"/>
        </w:rPr>
        <w:t>In the New Testament in Romans</w:t>
      </w:r>
      <w:r w:rsidR="00641D96">
        <w:rPr>
          <w:rFonts w:ascii="Arial" w:hAnsi="Arial" w:cs="Arial"/>
        </w:rPr>
        <w:t>,</w:t>
      </w:r>
      <w:r w:rsidR="0042097C" w:rsidRPr="00641D96">
        <w:rPr>
          <w:rFonts w:ascii="Arial" w:hAnsi="Arial" w:cs="Arial"/>
        </w:rPr>
        <w:t xml:space="preserve"> we read that we are all </w:t>
      </w:r>
      <w:r w:rsidR="0042097C" w:rsidRPr="00641D96">
        <w:rPr>
          <w:rStyle w:val="text"/>
          <w:rFonts w:ascii="Arial" w:hAnsi="Arial" w:cs="Arial"/>
        </w:rPr>
        <w:t>‘heirs of God, and joint-heirs with Christ; if so be that we suffer with him, that we may be also glorified together’.</w:t>
      </w:r>
      <w:r w:rsidRPr="00641D96">
        <w:rPr>
          <w:rFonts w:ascii="Arial" w:hAnsi="Arial" w:cs="Arial"/>
          <w:color w:val="222222"/>
          <w:shd w:val="clear" w:color="auto" w:fill="FFFFFF"/>
        </w:rPr>
        <w:br/>
      </w:r>
      <w:r w:rsidRPr="00641D96">
        <w:rPr>
          <w:rFonts w:ascii="Arial" w:hAnsi="Arial" w:cs="Arial"/>
          <w:color w:val="222222"/>
          <w:shd w:val="clear" w:color="auto" w:fill="FFFFFF"/>
        </w:rPr>
        <w:br/>
      </w:r>
      <w:r w:rsidRPr="00641D96">
        <w:rPr>
          <w:rFonts w:ascii="Arial" w:hAnsi="Arial" w:cs="Arial"/>
          <w:b/>
          <w:color w:val="222222"/>
          <w:shd w:val="clear" w:color="auto" w:fill="FFFFFF"/>
        </w:rPr>
        <w:t>New Testament</w:t>
      </w:r>
      <w:r w:rsidRPr="00641D96">
        <w:rPr>
          <w:rFonts w:ascii="Arial" w:hAnsi="Arial" w:cs="Arial"/>
          <w:color w:val="222222"/>
          <w:shd w:val="clear" w:color="auto" w:fill="FFFFFF"/>
        </w:rPr>
        <w:br/>
      </w:r>
      <w:r w:rsidRPr="00641D96">
        <w:rPr>
          <w:rFonts w:ascii="Arial" w:hAnsi="Arial" w:cs="Arial"/>
        </w:rPr>
        <w:t xml:space="preserve">In the New Testament, Jesus treats women fairly.  </w:t>
      </w:r>
      <w:r w:rsidR="00C456F9" w:rsidRPr="00641D96">
        <w:rPr>
          <w:rFonts w:ascii="Arial" w:hAnsi="Arial" w:cs="Arial"/>
        </w:rPr>
        <w:t>Although none of his 12 apostles were women, there were many women a</w:t>
      </w:r>
      <w:r w:rsidRPr="00641D96">
        <w:rPr>
          <w:rFonts w:ascii="Arial" w:hAnsi="Arial" w:cs="Arial"/>
        </w:rPr>
        <w:t>mongst his disciples</w:t>
      </w:r>
      <w:r w:rsidR="00C456F9" w:rsidRPr="00641D96">
        <w:rPr>
          <w:rFonts w:ascii="Arial" w:hAnsi="Arial" w:cs="Arial"/>
        </w:rPr>
        <w:t>.</w:t>
      </w:r>
      <w:r w:rsidRPr="00641D96">
        <w:rPr>
          <w:rFonts w:ascii="Arial" w:hAnsi="Arial" w:cs="Arial"/>
        </w:rPr>
        <w:t xml:space="preserve">  Those specifically named are </w:t>
      </w:r>
      <w:r w:rsidR="0042097C" w:rsidRPr="00641D96">
        <w:rPr>
          <w:rFonts w:ascii="Arial" w:hAnsi="Arial" w:cs="Arial"/>
        </w:rPr>
        <w:t xml:space="preserve">Mary and Martha, sisters of Lazarus, </w:t>
      </w:r>
      <w:r w:rsidRPr="00641D96">
        <w:rPr>
          <w:rFonts w:ascii="Arial" w:hAnsi="Arial" w:cs="Arial"/>
        </w:rPr>
        <w:t>Mary Magdalene</w:t>
      </w:r>
      <w:r w:rsidR="00C456F9" w:rsidRPr="00641D96">
        <w:rPr>
          <w:rFonts w:ascii="Arial" w:hAnsi="Arial" w:cs="Arial"/>
        </w:rPr>
        <w:t>,</w:t>
      </w:r>
      <w:r w:rsidRPr="00641D96">
        <w:rPr>
          <w:rFonts w:ascii="Arial" w:hAnsi="Arial" w:cs="Arial"/>
        </w:rPr>
        <w:t xml:space="preserve"> Joanna</w:t>
      </w:r>
      <w:r w:rsidR="00C456F9" w:rsidRPr="00641D96">
        <w:rPr>
          <w:rFonts w:ascii="Arial" w:hAnsi="Arial" w:cs="Arial"/>
        </w:rPr>
        <w:t xml:space="preserve"> wife of Herod’s steward </w:t>
      </w:r>
      <w:proofErr w:type="spellStart"/>
      <w:r w:rsidR="00C456F9" w:rsidRPr="00641D96">
        <w:rPr>
          <w:rFonts w:ascii="Arial" w:hAnsi="Arial" w:cs="Arial"/>
        </w:rPr>
        <w:t>Chuza</w:t>
      </w:r>
      <w:proofErr w:type="spellEnd"/>
      <w:r w:rsidR="00C456F9" w:rsidRPr="00641D96">
        <w:rPr>
          <w:rFonts w:ascii="Arial" w:hAnsi="Arial" w:cs="Arial"/>
        </w:rPr>
        <w:t>, Susanna (Luke 8:2-3) and Salome</w:t>
      </w:r>
      <w:r w:rsidRPr="00641D96">
        <w:rPr>
          <w:rFonts w:ascii="Arial" w:hAnsi="Arial" w:cs="Arial"/>
        </w:rPr>
        <w:t xml:space="preserve">.  </w:t>
      </w:r>
      <w:r w:rsidR="00C456F9" w:rsidRPr="00641D96">
        <w:rPr>
          <w:rFonts w:ascii="Arial" w:hAnsi="Arial" w:cs="Arial"/>
        </w:rPr>
        <w:t>In Mark 15:41 it says many w</w:t>
      </w:r>
      <w:r w:rsidR="0042097C" w:rsidRPr="00641D96">
        <w:rPr>
          <w:rFonts w:ascii="Arial" w:hAnsi="Arial" w:cs="Arial"/>
        </w:rPr>
        <w:t xml:space="preserve">oman came to him in Jerusalem. </w:t>
      </w:r>
      <w:r w:rsidR="00C456F9" w:rsidRPr="00641D96">
        <w:rPr>
          <w:rFonts w:ascii="Arial" w:hAnsi="Arial" w:cs="Arial"/>
        </w:rPr>
        <w:t>His fairness in defending women is seen in the story of the women caught in adultery (John 7:53 – 8:11).</w:t>
      </w:r>
      <w:r w:rsidRPr="00641D96">
        <w:rPr>
          <w:rFonts w:ascii="Arial" w:hAnsi="Arial" w:cs="Arial"/>
        </w:rPr>
        <w:t xml:space="preserve"> </w:t>
      </w:r>
      <w:r w:rsidR="00C456F9" w:rsidRPr="00641D96">
        <w:rPr>
          <w:rFonts w:ascii="Arial" w:hAnsi="Arial" w:cs="Arial"/>
        </w:rPr>
        <w:t xml:space="preserve">  </w:t>
      </w:r>
      <w:r w:rsidRPr="00641D96">
        <w:rPr>
          <w:rFonts w:ascii="Arial" w:hAnsi="Arial" w:cs="Arial"/>
        </w:rPr>
        <w:br/>
      </w:r>
      <w:r w:rsidR="00B55D63" w:rsidRPr="00641D96">
        <w:rPr>
          <w:rFonts w:ascii="Arial" w:hAnsi="Arial" w:cs="Arial"/>
          <w:color w:val="222222"/>
          <w:shd w:val="clear" w:color="auto" w:fill="FFFFFF"/>
        </w:rPr>
        <w:br/>
      </w:r>
      <w:r w:rsidR="00983C19" w:rsidRPr="00641D96">
        <w:rPr>
          <w:rFonts w:ascii="Arial" w:hAnsi="Arial" w:cs="Arial"/>
          <w:b/>
        </w:rPr>
        <w:t>Afterlife of the story</w:t>
      </w:r>
      <w:r w:rsidR="00983C19" w:rsidRPr="00641D96">
        <w:rPr>
          <w:rFonts w:ascii="Arial" w:hAnsi="Arial" w:cs="Arial"/>
        </w:rPr>
        <w:br/>
      </w:r>
      <w:r w:rsidR="000B69BB" w:rsidRPr="00641D96">
        <w:rPr>
          <w:rFonts w:ascii="Arial" w:hAnsi="Arial" w:cs="Arial"/>
        </w:rPr>
        <w:t xml:space="preserve">The story of </w:t>
      </w:r>
      <w:proofErr w:type="spellStart"/>
      <w:r w:rsidR="000B69BB" w:rsidRPr="00641D96">
        <w:rPr>
          <w:rFonts w:ascii="Arial" w:hAnsi="Arial" w:cs="Arial"/>
        </w:rPr>
        <w:t>Zelophehad’s</w:t>
      </w:r>
      <w:proofErr w:type="spellEnd"/>
      <w:r w:rsidR="000B69BB" w:rsidRPr="00641D96">
        <w:rPr>
          <w:rFonts w:ascii="Arial" w:hAnsi="Arial" w:cs="Arial"/>
        </w:rPr>
        <w:t xml:space="preserve"> daughters ha</w:t>
      </w:r>
      <w:r w:rsidR="00FA3BD5" w:rsidRPr="00641D96">
        <w:rPr>
          <w:rFonts w:ascii="Arial" w:hAnsi="Arial" w:cs="Arial"/>
        </w:rPr>
        <w:t>d</w:t>
      </w:r>
      <w:r w:rsidR="000B69BB" w:rsidRPr="00641D96">
        <w:rPr>
          <w:rFonts w:ascii="Arial" w:hAnsi="Arial" w:cs="Arial"/>
        </w:rPr>
        <w:t xml:space="preserve"> significance </w:t>
      </w:r>
      <w:r w:rsidR="00DD4F8F" w:rsidRPr="00641D96">
        <w:rPr>
          <w:rFonts w:ascii="Arial" w:hAnsi="Arial" w:cs="Arial"/>
        </w:rPr>
        <w:t>in</w:t>
      </w:r>
      <w:r w:rsidR="000B69BB" w:rsidRPr="00641D96">
        <w:rPr>
          <w:rFonts w:ascii="Arial" w:hAnsi="Arial" w:cs="Arial"/>
        </w:rPr>
        <w:t xml:space="preserve"> </w:t>
      </w:r>
      <w:r w:rsidR="00DD4F8F" w:rsidRPr="00641D96">
        <w:rPr>
          <w:rFonts w:ascii="Arial" w:hAnsi="Arial" w:cs="Arial"/>
        </w:rPr>
        <w:t xml:space="preserve">British history during some </w:t>
      </w:r>
      <w:r w:rsidR="00FA3BD5" w:rsidRPr="00641D96">
        <w:rPr>
          <w:rFonts w:ascii="Arial" w:hAnsi="Arial" w:cs="Arial"/>
        </w:rPr>
        <w:t xml:space="preserve">debates on </w:t>
      </w:r>
      <w:r w:rsidR="00DD4F8F" w:rsidRPr="00641D96">
        <w:rPr>
          <w:rFonts w:ascii="Arial" w:hAnsi="Arial" w:cs="Arial"/>
        </w:rPr>
        <w:t xml:space="preserve">succession to the throne. </w:t>
      </w:r>
      <w:r w:rsidR="00A30649" w:rsidRPr="00641D96">
        <w:rPr>
          <w:rFonts w:ascii="Arial" w:hAnsi="Arial" w:cs="Arial"/>
        </w:rPr>
        <w:t xml:space="preserve"> </w:t>
      </w:r>
      <w:r w:rsidR="00B73341" w:rsidRPr="00641D96">
        <w:rPr>
          <w:rFonts w:ascii="Arial" w:hAnsi="Arial" w:cs="Arial"/>
        </w:rPr>
        <w:t>In the 1140s i</w:t>
      </w:r>
      <w:r w:rsidR="00A30649" w:rsidRPr="00641D96">
        <w:rPr>
          <w:rFonts w:ascii="Arial" w:hAnsi="Arial" w:cs="Arial"/>
        </w:rPr>
        <w:t>t was quoted to back up the claim for M</w:t>
      </w:r>
      <w:r w:rsidR="00DD4F8F" w:rsidRPr="00641D96">
        <w:rPr>
          <w:rFonts w:ascii="Arial" w:hAnsi="Arial" w:cs="Arial"/>
        </w:rPr>
        <w:t>at</w:t>
      </w:r>
      <w:r w:rsidR="00A30649" w:rsidRPr="00641D96">
        <w:rPr>
          <w:rFonts w:ascii="Arial" w:hAnsi="Arial" w:cs="Arial"/>
        </w:rPr>
        <w:t xml:space="preserve">ilda, </w:t>
      </w:r>
      <w:r w:rsidR="00DD4F8F" w:rsidRPr="00641D96">
        <w:rPr>
          <w:rFonts w:ascii="Arial" w:hAnsi="Arial" w:cs="Arial"/>
        </w:rPr>
        <w:lastRenderedPageBreak/>
        <w:t xml:space="preserve">only surviving child </w:t>
      </w:r>
      <w:r w:rsidR="00A30649" w:rsidRPr="00641D96">
        <w:rPr>
          <w:rFonts w:ascii="Arial" w:hAnsi="Arial" w:cs="Arial"/>
        </w:rPr>
        <w:t xml:space="preserve">of </w:t>
      </w:r>
      <w:r w:rsidR="00DD4F8F" w:rsidRPr="00641D96">
        <w:rPr>
          <w:rFonts w:ascii="Arial" w:hAnsi="Arial" w:cs="Arial"/>
        </w:rPr>
        <w:t>K</w:t>
      </w:r>
      <w:r w:rsidR="00A30649" w:rsidRPr="00641D96">
        <w:rPr>
          <w:rFonts w:ascii="Arial" w:hAnsi="Arial" w:cs="Arial"/>
        </w:rPr>
        <w:t>ing Henry I</w:t>
      </w:r>
      <w:r w:rsidR="00DD4F8F" w:rsidRPr="00641D96">
        <w:rPr>
          <w:rFonts w:ascii="Arial" w:hAnsi="Arial" w:cs="Arial"/>
        </w:rPr>
        <w:t>, to inherit the throne</w:t>
      </w:r>
      <w:r w:rsidR="00A30649" w:rsidRPr="00641D96">
        <w:rPr>
          <w:rFonts w:ascii="Arial" w:hAnsi="Arial" w:cs="Arial"/>
        </w:rPr>
        <w:t>.</w:t>
      </w:r>
      <w:r w:rsidR="00A30649" w:rsidRPr="00641D96">
        <w:rPr>
          <w:rFonts w:ascii="Arial" w:hAnsi="Arial" w:cs="Arial"/>
          <w:color w:val="202122"/>
          <w:shd w:val="clear" w:color="auto" w:fill="FFFFFF"/>
        </w:rPr>
        <w:t xml:space="preserve"> Matilda was never formally declared Queen of E</w:t>
      </w:r>
      <w:r w:rsidRPr="00641D96">
        <w:rPr>
          <w:rFonts w:ascii="Arial" w:hAnsi="Arial" w:cs="Arial"/>
          <w:color w:val="202122"/>
          <w:shd w:val="clear" w:color="auto" w:fill="FFFFFF"/>
        </w:rPr>
        <w:t>ngland</w:t>
      </w:r>
      <w:r w:rsidR="00641D96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641D96">
        <w:rPr>
          <w:rFonts w:ascii="Arial" w:hAnsi="Arial" w:cs="Arial"/>
          <w:color w:val="202122"/>
          <w:shd w:val="clear" w:color="auto" w:fill="FFFFFF"/>
        </w:rPr>
        <w:t>and was instead titled ‘Lady of the English’</w:t>
      </w:r>
      <w:r w:rsidR="00DD4F8F" w:rsidRPr="00641D96">
        <w:rPr>
          <w:rFonts w:ascii="Arial" w:hAnsi="Arial" w:cs="Arial"/>
          <w:color w:val="202122"/>
          <w:shd w:val="clear" w:color="auto" w:fill="FFFFFF"/>
        </w:rPr>
        <w:t>, b</w:t>
      </w:r>
      <w:r w:rsidR="00B73341" w:rsidRPr="00641D96">
        <w:rPr>
          <w:rFonts w:ascii="Arial" w:hAnsi="Arial" w:cs="Arial"/>
          <w:color w:val="202122"/>
          <w:shd w:val="clear" w:color="auto" w:fill="FFFFFF"/>
        </w:rPr>
        <w:t>u</w:t>
      </w:r>
      <w:r w:rsidR="00DD4F8F" w:rsidRPr="00641D96">
        <w:rPr>
          <w:rFonts w:ascii="Arial" w:hAnsi="Arial" w:cs="Arial"/>
          <w:color w:val="202122"/>
          <w:shd w:val="clear" w:color="auto" w:fill="FFFFFF"/>
        </w:rPr>
        <w:t>t her son succeeded to the throne as Henry II in 1154.  So in England</w:t>
      </w:r>
      <w:r w:rsidRPr="00641D96">
        <w:rPr>
          <w:rFonts w:ascii="Arial" w:hAnsi="Arial" w:cs="Arial"/>
          <w:color w:val="202122"/>
          <w:shd w:val="clear" w:color="auto" w:fill="FFFFFF"/>
        </w:rPr>
        <w:t>,</w:t>
      </w:r>
      <w:r w:rsidR="00DD4F8F" w:rsidRPr="00641D96">
        <w:rPr>
          <w:rFonts w:ascii="Arial" w:hAnsi="Arial" w:cs="Arial"/>
          <w:color w:val="202122"/>
          <w:shd w:val="clear" w:color="auto" w:fill="FFFFFF"/>
        </w:rPr>
        <w:t xml:space="preserve"> the story established the principle that women can inherit the throne</w:t>
      </w:r>
      <w:r w:rsidR="00B73341" w:rsidRPr="00641D96">
        <w:rPr>
          <w:rFonts w:ascii="Arial" w:hAnsi="Arial" w:cs="Arial"/>
          <w:color w:val="202122"/>
          <w:shd w:val="clear" w:color="auto" w:fill="FFFFFF"/>
        </w:rPr>
        <w:t xml:space="preserve">, and inheritance can go down the female line.  This paved </w:t>
      </w:r>
      <w:r w:rsidR="00DD4F8F" w:rsidRPr="00641D96">
        <w:rPr>
          <w:rFonts w:ascii="Arial" w:hAnsi="Arial" w:cs="Arial"/>
          <w:color w:val="202122"/>
          <w:shd w:val="clear" w:color="auto" w:fill="FFFFFF"/>
        </w:rPr>
        <w:t>the wa</w:t>
      </w:r>
      <w:r w:rsidR="00B73341" w:rsidRPr="00641D96">
        <w:rPr>
          <w:rFonts w:ascii="Arial" w:hAnsi="Arial" w:cs="Arial"/>
          <w:color w:val="202122"/>
          <w:shd w:val="clear" w:color="auto" w:fill="FFFFFF"/>
        </w:rPr>
        <w:t>y</w:t>
      </w:r>
      <w:r w:rsidR="00DD4F8F" w:rsidRPr="00641D96">
        <w:rPr>
          <w:rFonts w:ascii="Arial" w:hAnsi="Arial" w:cs="Arial"/>
          <w:color w:val="202122"/>
          <w:shd w:val="clear" w:color="auto" w:fill="FFFFFF"/>
        </w:rPr>
        <w:t xml:space="preserve"> for </w:t>
      </w:r>
      <w:r w:rsidR="00DD4F8F" w:rsidRPr="00641D96">
        <w:rPr>
          <w:rFonts w:ascii="Arial" w:hAnsi="Arial" w:cs="Arial"/>
        </w:rPr>
        <w:t>the Tudor princesses Mary and Elizabeth to be heirs after the death of their brother Edward VI</w:t>
      </w:r>
      <w:r w:rsidR="00B73341" w:rsidRPr="00641D96">
        <w:rPr>
          <w:rFonts w:ascii="Arial" w:hAnsi="Arial" w:cs="Arial"/>
        </w:rPr>
        <w:t xml:space="preserve">.  This </w:t>
      </w:r>
      <w:r w:rsidR="00DD4F8F" w:rsidRPr="00641D96">
        <w:rPr>
          <w:rFonts w:ascii="Arial" w:hAnsi="Arial" w:cs="Arial"/>
        </w:rPr>
        <w:t>allow</w:t>
      </w:r>
      <w:r w:rsidR="00B73341" w:rsidRPr="00641D96">
        <w:rPr>
          <w:rFonts w:ascii="Arial" w:hAnsi="Arial" w:cs="Arial"/>
        </w:rPr>
        <w:t>ed</w:t>
      </w:r>
      <w:r w:rsidR="00DD4F8F" w:rsidRPr="00641D96">
        <w:rPr>
          <w:rFonts w:ascii="Arial" w:hAnsi="Arial" w:cs="Arial"/>
        </w:rPr>
        <w:t xml:space="preserve"> for the accession of Queen Mary </w:t>
      </w:r>
      <w:r w:rsidR="00B73341" w:rsidRPr="00641D96">
        <w:rPr>
          <w:rFonts w:ascii="Arial" w:hAnsi="Arial" w:cs="Arial"/>
        </w:rPr>
        <w:t xml:space="preserve">I </w:t>
      </w:r>
      <w:r w:rsidR="00DD4F8F" w:rsidRPr="00641D96">
        <w:rPr>
          <w:rFonts w:ascii="Arial" w:hAnsi="Arial" w:cs="Arial"/>
        </w:rPr>
        <w:t xml:space="preserve">in 1553, and later Queen Elizabeth </w:t>
      </w:r>
      <w:r w:rsidR="00B73341" w:rsidRPr="00641D96">
        <w:rPr>
          <w:rFonts w:ascii="Arial" w:hAnsi="Arial" w:cs="Arial"/>
        </w:rPr>
        <w:t xml:space="preserve">I </w:t>
      </w:r>
      <w:r w:rsidR="00DD4F8F" w:rsidRPr="00641D96">
        <w:rPr>
          <w:rFonts w:ascii="Arial" w:hAnsi="Arial" w:cs="Arial"/>
        </w:rPr>
        <w:t xml:space="preserve">in 1558.  </w:t>
      </w:r>
      <w:r w:rsidR="00CE50C8" w:rsidRPr="00641D96">
        <w:rPr>
          <w:rFonts w:ascii="Arial" w:hAnsi="Arial" w:cs="Arial"/>
        </w:rPr>
        <w:t xml:space="preserve">In Scotland </w:t>
      </w:r>
      <w:r w:rsidR="00DD4F8F" w:rsidRPr="00641D96">
        <w:rPr>
          <w:rFonts w:ascii="Arial" w:hAnsi="Arial" w:cs="Arial"/>
        </w:rPr>
        <w:t xml:space="preserve">the story of </w:t>
      </w:r>
      <w:proofErr w:type="spellStart"/>
      <w:r w:rsidR="00DD4F8F" w:rsidRPr="00641D96">
        <w:rPr>
          <w:rFonts w:ascii="Arial" w:hAnsi="Arial" w:cs="Arial"/>
        </w:rPr>
        <w:t>Zelophehad’s</w:t>
      </w:r>
      <w:proofErr w:type="spellEnd"/>
      <w:r w:rsidR="00DD4F8F" w:rsidRPr="00641D96">
        <w:rPr>
          <w:rFonts w:ascii="Arial" w:hAnsi="Arial" w:cs="Arial"/>
        </w:rPr>
        <w:t xml:space="preserve"> daughters</w:t>
      </w:r>
      <w:r w:rsidR="00CE50C8" w:rsidRPr="00641D96">
        <w:rPr>
          <w:rFonts w:ascii="Arial" w:hAnsi="Arial" w:cs="Arial"/>
        </w:rPr>
        <w:t xml:space="preserve"> was quoted in debates about whether it allowed King </w:t>
      </w:r>
      <w:r w:rsidR="00293392" w:rsidRPr="00641D96">
        <w:rPr>
          <w:rFonts w:ascii="Arial" w:hAnsi="Arial" w:cs="Arial"/>
        </w:rPr>
        <w:t xml:space="preserve">James V’s only child </w:t>
      </w:r>
      <w:r w:rsidR="00B73341" w:rsidRPr="00641D96">
        <w:rPr>
          <w:rFonts w:ascii="Arial" w:hAnsi="Arial" w:cs="Arial"/>
        </w:rPr>
        <w:t xml:space="preserve">Princess </w:t>
      </w:r>
      <w:r w:rsidR="00293392" w:rsidRPr="00641D96">
        <w:rPr>
          <w:rFonts w:ascii="Arial" w:hAnsi="Arial" w:cs="Arial"/>
        </w:rPr>
        <w:t>Mary</w:t>
      </w:r>
      <w:r w:rsidR="00CE50C8" w:rsidRPr="00641D96">
        <w:rPr>
          <w:rFonts w:ascii="Arial" w:hAnsi="Arial" w:cs="Arial"/>
        </w:rPr>
        <w:t xml:space="preserve"> to become queen</w:t>
      </w:r>
      <w:r w:rsidR="00FA3BD5" w:rsidRPr="00641D96">
        <w:rPr>
          <w:rFonts w:ascii="Arial" w:hAnsi="Arial" w:cs="Arial"/>
        </w:rPr>
        <w:t>,</w:t>
      </w:r>
      <w:r w:rsidR="00CE50C8" w:rsidRPr="00641D96">
        <w:rPr>
          <w:rFonts w:ascii="Arial" w:hAnsi="Arial" w:cs="Arial"/>
        </w:rPr>
        <w:t xml:space="preserve"> which she later did as</w:t>
      </w:r>
      <w:r w:rsidR="00293392" w:rsidRPr="00641D96">
        <w:rPr>
          <w:rFonts w:ascii="Arial" w:hAnsi="Arial" w:cs="Arial"/>
        </w:rPr>
        <w:t xml:space="preserve"> Mary Queen of Scots</w:t>
      </w:r>
      <w:r w:rsidR="00FA3BD5" w:rsidRPr="00641D96">
        <w:rPr>
          <w:rFonts w:ascii="Arial" w:hAnsi="Arial" w:cs="Arial"/>
        </w:rPr>
        <w:t xml:space="preserve"> in 1564</w:t>
      </w:r>
      <w:r w:rsidR="00275273" w:rsidRPr="00641D96">
        <w:rPr>
          <w:rFonts w:ascii="Arial" w:hAnsi="Arial" w:cs="Arial"/>
        </w:rPr>
        <w:t xml:space="preserve">.  </w:t>
      </w:r>
    </w:p>
    <w:p w14:paraId="4D7117FD" w14:textId="31411F3D" w:rsidR="005C576E" w:rsidRPr="002151D8" w:rsidRDefault="006160FF" w:rsidP="00E70958">
      <w:pPr>
        <w:rPr>
          <w:rFonts w:ascii="Arial" w:hAnsi="Arial" w:cs="Arial"/>
          <w:lang w:eastAsia="en-US"/>
        </w:rPr>
      </w:pPr>
      <w:r w:rsidRPr="00641D96">
        <w:rPr>
          <w:rFonts w:ascii="Arial" w:hAnsi="Arial" w:cs="Arial"/>
          <w:b/>
          <w:color w:val="202122"/>
          <w:shd w:val="clear" w:color="auto" w:fill="FFFFFF"/>
        </w:rPr>
        <w:t>Fiddler on the Roof</w:t>
      </w:r>
      <w:r w:rsidR="00983C19" w:rsidRPr="00641D96">
        <w:rPr>
          <w:rFonts w:ascii="Arial" w:hAnsi="Arial" w:cs="Arial"/>
          <w:color w:val="202122"/>
          <w:shd w:val="clear" w:color="auto" w:fill="FFFFFF"/>
        </w:rPr>
        <w:br/>
      </w:r>
      <w:r w:rsidR="000B69BB" w:rsidRPr="00990D9A">
        <w:rPr>
          <w:rFonts w:ascii="Arial" w:hAnsi="Arial" w:cs="Arial"/>
          <w:shd w:val="clear" w:color="auto" w:fill="FFFFFF"/>
        </w:rPr>
        <w:t xml:space="preserve">You may </w:t>
      </w:r>
      <w:r w:rsidR="00FA3BD5" w:rsidRPr="00990D9A">
        <w:rPr>
          <w:rFonts w:ascii="Arial" w:hAnsi="Arial" w:cs="Arial"/>
          <w:shd w:val="clear" w:color="auto" w:fill="FFFFFF"/>
        </w:rPr>
        <w:t xml:space="preserve">also </w:t>
      </w:r>
      <w:r w:rsidR="000B69BB" w:rsidRPr="00990D9A">
        <w:rPr>
          <w:rFonts w:ascii="Arial" w:hAnsi="Arial" w:cs="Arial"/>
          <w:shd w:val="clear" w:color="auto" w:fill="FFFFFF"/>
        </w:rPr>
        <w:t xml:space="preserve">know an echo of this story because it has influenced modern literature.  </w:t>
      </w:r>
      <w:r w:rsidR="007E74A5" w:rsidRPr="00990D9A">
        <w:rPr>
          <w:rFonts w:ascii="Arial" w:hAnsi="Arial" w:cs="Arial"/>
          <w:shd w:val="clear" w:color="auto" w:fill="FFFFFF"/>
        </w:rPr>
        <w:t xml:space="preserve">The idea of a man with </w:t>
      </w:r>
      <w:r w:rsidR="00641D96" w:rsidRPr="00990D9A">
        <w:rPr>
          <w:rFonts w:ascii="Arial" w:hAnsi="Arial" w:cs="Arial"/>
          <w:shd w:val="clear" w:color="auto" w:fill="FFFFFF"/>
        </w:rPr>
        <w:t>five</w:t>
      </w:r>
      <w:r w:rsidR="007E74A5" w:rsidRPr="00990D9A">
        <w:rPr>
          <w:rFonts w:ascii="Arial" w:hAnsi="Arial" w:cs="Arial"/>
          <w:shd w:val="clear" w:color="auto" w:fill="FFFFFF"/>
        </w:rPr>
        <w:t xml:space="preserve"> daughters is also used as a theme in </w:t>
      </w:r>
      <w:r w:rsidR="000B69BB" w:rsidRPr="00990D9A">
        <w:rPr>
          <w:rFonts w:ascii="Arial" w:hAnsi="Arial" w:cs="Arial"/>
          <w:shd w:val="clear" w:color="auto" w:fill="FFFFFF"/>
        </w:rPr>
        <w:t xml:space="preserve">the story </w:t>
      </w:r>
      <w:r w:rsidR="000B69BB" w:rsidRPr="00990D9A">
        <w:rPr>
          <w:rFonts w:ascii="Arial" w:hAnsi="Arial" w:cs="Arial"/>
          <w:i/>
          <w:shd w:val="clear" w:color="auto" w:fill="FFFFFF"/>
        </w:rPr>
        <w:t>Fiddler on the Roof</w:t>
      </w:r>
      <w:r w:rsidR="00003B2F" w:rsidRPr="00990D9A">
        <w:rPr>
          <w:rFonts w:ascii="Arial" w:hAnsi="Arial" w:cs="Arial"/>
          <w:shd w:val="clear" w:color="auto" w:fill="FFFFFF"/>
        </w:rPr>
        <w:t>.</w:t>
      </w:r>
      <w:r w:rsidR="000B69BB" w:rsidRPr="00990D9A">
        <w:rPr>
          <w:rFonts w:ascii="Arial" w:hAnsi="Arial" w:cs="Arial"/>
          <w:shd w:val="clear" w:color="auto" w:fill="FFFFFF"/>
        </w:rPr>
        <w:t xml:space="preserve"> The f</w:t>
      </w:r>
      <w:r w:rsidR="007E74A5" w:rsidRPr="00990D9A">
        <w:rPr>
          <w:rFonts w:ascii="Arial" w:hAnsi="Arial" w:cs="Arial"/>
          <w:shd w:val="clear" w:color="auto" w:fill="FFFFFF"/>
        </w:rPr>
        <w:t xml:space="preserve">iddler </w:t>
      </w:r>
      <w:r w:rsidR="000B69BB" w:rsidRPr="00990D9A">
        <w:rPr>
          <w:rFonts w:ascii="Arial" w:hAnsi="Arial" w:cs="Arial"/>
          <w:shd w:val="clear" w:color="auto" w:fill="FFFFFF"/>
        </w:rPr>
        <w:t xml:space="preserve">is </w:t>
      </w:r>
      <w:r w:rsidR="00293392" w:rsidRPr="00990D9A">
        <w:rPr>
          <w:rFonts w:ascii="Arial" w:hAnsi="Arial" w:cs="Arial"/>
          <w:shd w:val="clear" w:color="auto" w:fill="FFFFFF"/>
        </w:rPr>
        <w:t xml:space="preserve">a pious Jewish dairyman called </w:t>
      </w:r>
      <w:r w:rsidR="007E74A5" w:rsidRPr="00990D9A">
        <w:rPr>
          <w:rFonts w:ascii="Arial" w:hAnsi="Arial" w:cs="Arial"/>
          <w:shd w:val="clear" w:color="auto" w:fill="FFFFFF"/>
        </w:rPr>
        <w:t xml:space="preserve">Tevye </w:t>
      </w:r>
      <w:r w:rsidR="00293392" w:rsidRPr="00990D9A">
        <w:rPr>
          <w:rFonts w:ascii="Arial" w:hAnsi="Arial" w:cs="Arial"/>
          <w:shd w:val="clear" w:color="auto" w:fill="FFFFFF"/>
        </w:rPr>
        <w:t>living in the Ukraine.  He has</w:t>
      </w:r>
      <w:r w:rsidR="007E74A5" w:rsidRPr="00990D9A">
        <w:rPr>
          <w:rFonts w:ascii="Arial" w:hAnsi="Arial" w:cs="Arial"/>
          <w:shd w:val="clear" w:color="auto" w:fill="FFFFFF"/>
        </w:rPr>
        <w:t xml:space="preserve"> </w:t>
      </w:r>
      <w:r w:rsidR="00641D96" w:rsidRPr="00990D9A">
        <w:rPr>
          <w:rFonts w:ascii="Arial" w:hAnsi="Arial" w:cs="Arial"/>
          <w:shd w:val="clear" w:color="auto" w:fill="FFFFFF"/>
        </w:rPr>
        <w:t>five</w:t>
      </w:r>
      <w:r w:rsidR="007E74A5" w:rsidRPr="00990D9A">
        <w:rPr>
          <w:rFonts w:ascii="Arial" w:hAnsi="Arial" w:cs="Arial"/>
          <w:shd w:val="clear" w:color="auto" w:fill="FFFFFF"/>
        </w:rPr>
        <w:t xml:space="preserve"> daughters </w:t>
      </w:r>
      <w:r w:rsidR="000B69BB" w:rsidRPr="00990D9A">
        <w:rPr>
          <w:rFonts w:ascii="Arial" w:hAnsi="Arial" w:cs="Arial"/>
          <w:shd w:val="clear" w:color="auto" w:fill="FFFFFF"/>
        </w:rPr>
        <w:t xml:space="preserve">called </w:t>
      </w:r>
      <w:proofErr w:type="spellStart"/>
      <w:r w:rsidR="000B69BB" w:rsidRPr="00990D9A">
        <w:rPr>
          <w:rFonts w:ascii="Arial" w:hAnsi="Arial" w:cs="Arial"/>
          <w:shd w:val="clear" w:color="auto" w:fill="FFFFFF"/>
        </w:rPr>
        <w:t>Tzeitel</w:t>
      </w:r>
      <w:proofErr w:type="spellEnd"/>
      <w:r w:rsidR="000B69BB" w:rsidRPr="00990D9A">
        <w:rPr>
          <w:rFonts w:ascii="Arial" w:hAnsi="Arial" w:cs="Arial"/>
          <w:shd w:val="clear" w:color="auto" w:fill="FFFFFF"/>
        </w:rPr>
        <w:t xml:space="preserve">, Hodel, </w:t>
      </w:r>
      <w:proofErr w:type="spellStart"/>
      <w:r w:rsidR="000B69BB" w:rsidRPr="00990D9A">
        <w:rPr>
          <w:rFonts w:ascii="Arial" w:hAnsi="Arial" w:cs="Arial"/>
          <w:shd w:val="clear" w:color="auto" w:fill="FFFFFF"/>
        </w:rPr>
        <w:t>Chava</w:t>
      </w:r>
      <w:proofErr w:type="spellEnd"/>
      <w:r w:rsidR="000B69BB" w:rsidRPr="00990D9A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0B69BB" w:rsidRPr="00990D9A">
        <w:rPr>
          <w:rFonts w:ascii="Arial" w:hAnsi="Arial" w:cs="Arial"/>
          <w:shd w:val="clear" w:color="auto" w:fill="FFFFFF"/>
        </w:rPr>
        <w:t>Shprintze</w:t>
      </w:r>
      <w:proofErr w:type="spellEnd"/>
      <w:r w:rsidR="000B69BB" w:rsidRPr="00990D9A">
        <w:rPr>
          <w:rFonts w:ascii="Arial" w:hAnsi="Arial" w:cs="Arial"/>
          <w:shd w:val="clear" w:color="auto" w:fill="FFFFFF"/>
        </w:rPr>
        <w:t xml:space="preserve"> and </w:t>
      </w:r>
      <w:proofErr w:type="spellStart"/>
      <w:r w:rsidR="000B69BB" w:rsidRPr="00990D9A">
        <w:rPr>
          <w:rFonts w:ascii="Arial" w:hAnsi="Arial" w:cs="Arial"/>
          <w:shd w:val="clear" w:color="auto" w:fill="FFFFFF"/>
        </w:rPr>
        <w:t>Bielke</w:t>
      </w:r>
      <w:r w:rsidR="007E74A5" w:rsidRPr="00990D9A">
        <w:rPr>
          <w:rFonts w:ascii="Arial" w:hAnsi="Arial" w:cs="Arial"/>
          <w:shd w:val="clear" w:color="auto" w:fill="FFFFFF"/>
        </w:rPr>
        <w:t>who</w:t>
      </w:r>
      <w:proofErr w:type="spellEnd"/>
      <w:r w:rsidR="000B69BB" w:rsidRPr="00990D9A">
        <w:rPr>
          <w:rFonts w:ascii="Arial" w:hAnsi="Arial" w:cs="Arial"/>
          <w:shd w:val="clear" w:color="auto" w:fill="FFFFFF"/>
        </w:rPr>
        <w:t xml:space="preserve">, who each </w:t>
      </w:r>
      <w:r w:rsidR="007E74A5" w:rsidRPr="00990D9A">
        <w:rPr>
          <w:rFonts w:ascii="Arial" w:hAnsi="Arial" w:cs="Arial"/>
          <w:shd w:val="clear" w:color="auto" w:fill="FFFFFF"/>
        </w:rPr>
        <w:t xml:space="preserve">need </w:t>
      </w:r>
      <w:r w:rsidR="000B69BB" w:rsidRPr="00990D9A">
        <w:rPr>
          <w:rFonts w:ascii="Arial" w:hAnsi="Arial" w:cs="Arial"/>
          <w:shd w:val="clear" w:color="auto" w:fill="FFFFFF"/>
        </w:rPr>
        <w:t>a</w:t>
      </w:r>
      <w:r w:rsidR="007E74A5" w:rsidRPr="00990D9A">
        <w:rPr>
          <w:rFonts w:ascii="Arial" w:hAnsi="Arial" w:cs="Arial"/>
          <w:shd w:val="clear" w:color="auto" w:fill="FFFFFF"/>
        </w:rPr>
        <w:t xml:space="preserve"> dowr</w:t>
      </w:r>
      <w:r w:rsidR="000B69BB" w:rsidRPr="00990D9A">
        <w:rPr>
          <w:rFonts w:ascii="Arial" w:hAnsi="Arial" w:cs="Arial"/>
          <w:shd w:val="clear" w:color="auto" w:fill="FFFFFF"/>
        </w:rPr>
        <w:t>y</w:t>
      </w:r>
      <w:r w:rsidR="007E74A5" w:rsidRPr="00990D9A">
        <w:rPr>
          <w:rFonts w:ascii="Arial" w:hAnsi="Arial" w:cs="Arial"/>
          <w:shd w:val="clear" w:color="auto" w:fill="FFFFFF"/>
        </w:rPr>
        <w:t xml:space="preserve">.  </w:t>
      </w:r>
      <w:r w:rsidR="0068535B" w:rsidRPr="00990D9A">
        <w:rPr>
          <w:rFonts w:ascii="Arial" w:hAnsi="Arial" w:cs="Arial"/>
          <w:shd w:val="clear" w:color="auto" w:fill="FFFFFF"/>
        </w:rPr>
        <w:t xml:space="preserve">Fiddler on the Roof was originally called ‘Tevye and his Daughters’ – a series of stories by </w:t>
      </w:r>
      <w:proofErr w:type="spellStart"/>
      <w:r w:rsidR="0068535B" w:rsidRPr="00990D9A">
        <w:rPr>
          <w:rFonts w:ascii="Arial" w:hAnsi="Arial" w:cs="Arial"/>
          <w:shd w:val="clear" w:color="auto" w:fill="FFFFFF"/>
        </w:rPr>
        <w:t>Sholem</w:t>
      </w:r>
      <w:proofErr w:type="spellEnd"/>
      <w:r w:rsidR="0068535B" w:rsidRPr="00990D9A">
        <w:rPr>
          <w:rFonts w:ascii="Arial" w:hAnsi="Arial" w:cs="Arial"/>
          <w:shd w:val="clear" w:color="auto" w:fill="FFFFFF"/>
        </w:rPr>
        <w:t xml:space="preserve"> Aleichem written in Yiddish between 1894-1914.  It tells the story of Jewish life in a </w:t>
      </w:r>
      <w:r w:rsidR="0068535B" w:rsidRPr="00990D9A">
        <w:rPr>
          <w:rFonts w:ascii="Arial" w:hAnsi="Arial" w:cs="Arial"/>
        </w:rPr>
        <w:t xml:space="preserve">little fictional village of </w:t>
      </w:r>
      <w:proofErr w:type="spellStart"/>
      <w:r w:rsidR="0068535B" w:rsidRPr="00990D9A">
        <w:rPr>
          <w:rFonts w:ascii="Arial" w:hAnsi="Arial" w:cs="Arial"/>
        </w:rPr>
        <w:t>Anatevka</w:t>
      </w:r>
      <w:proofErr w:type="spellEnd"/>
      <w:r w:rsidR="0068535B" w:rsidRPr="00990D9A">
        <w:rPr>
          <w:rFonts w:ascii="Arial" w:hAnsi="Arial" w:cs="Arial"/>
        </w:rPr>
        <w:t>, at the turn of the 19</w:t>
      </w:r>
      <w:r w:rsidR="0068535B" w:rsidRPr="00990D9A">
        <w:rPr>
          <w:rFonts w:ascii="Arial" w:hAnsi="Arial" w:cs="Arial"/>
          <w:vertAlign w:val="superscript"/>
        </w:rPr>
        <w:t>th</w:t>
      </w:r>
      <w:r w:rsidR="0068535B" w:rsidRPr="00990D9A">
        <w:rPr>
          <w:rFonts w:ascii="Arial" w:hAnsi="Arial" w:cs="Arial"/>
        </w:rPr>
        <w:t xml:space="preserve"> century, in a region of Imperial Russia which is now in the Ukraine.  It was made into the musical in 1964.</w:t>
      </w:r>
      <w:r w:rsidR="002151D8">
        <w:rPr>
          <w:rFonts w:ascii="Arial" w:hAnsi="Arial" w:cs="Arial"/>
          <w:lang w:eastAsia="en-US"/>
        </w:rPr>
        <w:br/>
      </w:r>
      <w:r w:rsidR="0070049C" w:rsidRPr="00641D96">
        <w:rPr>
          <w:rFonts w:ascii="Arial" w:hAnsi="Arial" w:cs="Arial"/>
          <w:color w:val="202122"/>
          <w:shd w:val="clear" w:color="auto" w:fill="FFFFFF"/>
        </w:rPr>
        <w:br/>
      </w:r>
      <w:r w:rsidRPr="00641D96">
        <w:rPr>
          <w:rFonts w:ascii="Arial" w:hAnsi="Arial" w:cs="Arial"/>
          <w:b/>
          <w:color w:val="202122"/>
          <w:shd w:val="clear" w:color="auto" w:fill="FFFFFF"/>
        </w:rPr>
        <w:t>Jane Austen</w:t>
      </w:r>
      <w:r w:rsidR="0070049C" w:rsidRPr="00641D96">
        <w:rPr>
          <w:rFonts w:ascii="Arial" w:hAnsi="Arial" w:cs="Arial"/>
          <w:color w:val="202122"/>
          <w:shd w:val="clear" w:color="auto" w:fill="FFFFFF"/>
        </w:rPr>
        <w:br/>
      </w:r>
      <w:r w:rsidR="007E74A5" w:rsidRPr="00641D96">
        <w:rPr>
          <w:rFonts w:ascii="Arial" w:hAnsi="Arial" w:cs="Arial"/>
          <w:color w:val="202122"/>
          <w:shd w:val="clear" w:color="auto" w:fill="FFFFFF"/>
        </w:rPr>
        <w:t xml:space="preserve">Jane Austen also picks up the idea </w:t>
      </w:r>
      <w:r w:rsidR="000B69BB" w:rsidRPr="00641D96">
        <w:rPr>
          <w:rFonts w:ascii="Arial" w:hAnsi="Arial" w:cs="Arial"/>
          <w:color w:val="202122"/>
          <w:shd w:val="clear" w:color="auto" w:fill="FFFFFF"/>
        </w:rPr>
        <w:t xml:space="preserve">in her book </w:t>
      </w:r>
      <w:r w:rsidR="000B69BB" w:rsidRPr="00641D96">
        <w:rPr>
          <w:rFonts w:ascii="Arial" w:hAnsi="Arial" w:cs="Arial"/>
          <w:i/>
          <w:color w:val="202122"/>
          <w:shd w:val="clear" w:color="auto" w:fill="FFFFFF"/>
        </w:rPr>
        <w:t>Pride and Prejudice</w:t>
      </w:r>
      <w:r w:rsidR="000B69BB" w:rsidRPr="00641D96">
        <w:rPr>
          <w:rFonts w:ascii="Arial" w:hAnsi="Arial" w:cs="Arial"/>
          <w:color w:val="202122"/>
          <w:shd w:val="clear" w:color="auto" w:fill="FFFFFF"/>
        </w:rPr>
        <w:t xml:space="preserve">, published in 1813.  </w:t>
      </w:r>
      <w:r w:rsidR="0070049C" w:rsidRPr="00641D96">
        <w:rPr>
          <w:rFonts w:ascii="Arial" w:hAnsi="Arial" w:cs="Arial"/>
          <w:color w:val="251914"/>
          <w:shd w:val="clear" w:color="auto" w:fill="FFFFFF"/>
        </w:rPr>
        <w:t xml:space="preserve">Mr. Bennet inherited </w:t>
      </w:r>
      <w:r w:rsidR="00003B2F" w:rsidRPr="00641D96">
        <w:rPr>
          <w:rFonts w:ascii="Arial" w:hAnsi="Arial" w:cs="Arial"/>
          <w:color w:val="251914"/>
          <w:shd w:val="clear" w:color="auto" w:fill="FFFFFF"/>
        </w:rPr>
        <w:t>his</w:t>
      </w:r>
      <w:r w:rsidR="00425F26" w:rsidRPr="00641D96">
        <w:rPr>
          <w:rFonts w:ascii="Arial" w:hAnsi="Arial" w:cs="Arial"/>
          <w:color w:val="251914"/>
          <w:shd w:val="clear" w:color="auto" w:fill="FFFFFF"/>
        </w:rPr>
        <w:t xml:space="preserve"> estate under a legal</w:t>
      </w:r>
      <w:r w:rsidR="0070049C" w:rsidRPr="00641D96">
        <w:rPr>
          <w:rFonts w:ascii="Arial" w:hAnsi="Arial" w:cs="Arial"/>
          <w:color w:val="251914"/>
          <w:shd w:val="clear" w:color="auto" w:fill="FFFFFF"/>
        </w:rPr>
        <w:t xml:space="preserve"> entail</w:t>
      </w:r>
      <w:r w:rsidR="00425F26" w:rsidRPr="00641D96">
        <w:rPr>
          <w:rFonts w:ascii="Arial" w:hAnsi="Arial" w:cs="Arial"/>
          <w:color w:val="251914"/>
          <w:shd w:val="clear" w:color="auto" w:fill="FFFFFF"/>
        </w:rPr>
        <w:t>,</w:t>
      </w:r>
      <w:r w:rsidR="0070049C" w:rsidRPr="00641D96">
        <w:rPr>
          <w:rFonts w:ascii="Arial" w:hAnsi="Arial" w:cs="Arial"/>
          <w:color w:val="251914"/>
          <w:shd w:val="clear" w:color="auto" w:fill="FFFFFF"/>
        </w:rPr>
        <w:t xml:space="preserve"> that </w:t>
      </w:r>
      <w:r w:rsidR="00425F26" w:rsidRPr="00641D96">
        <w:rPr>
          <w:rFonts w:ascii="Arial" w:hAnsi="Arial" w:cs="Arial"/>
          <w:color w:val="251914"/>
          <w:shd w:val="clear" w:color="auto" w:fill="FFFFFF"/>
        </w:rPr>
        <w:t xml:space="preserve">stated </w:t>
      </w:r>
      <w:r w:rsidR="0070049C" w:rsidRPr="00641D96">
        <w:rPr>
          <w:rFonts w:ascii="Arial" w:hAnsi="Arial" w:cs="Arial"/>
          <w:color w:val="251914"/>
          <w:shd w:val="clear" w:color="auto" w:fill="FFFFFF"/>
        </w:rPr>
        <w:t xml:space="preserve">he could only leave the estate to a male member </w:t>
      </w:r>
      <w:r w:rsidR="00003B2F" w:rsidRPr="00641D96">
        <w:rPr>
          <w:rFonts w:ascii="Arial" w:hAnsi="Arial" w:cs="Arial"/>
          <w:color w:val="251914"/>
          <w:shd w:val="clear" w:color="auto" w:fill="FFFFFF"/>
        </w:rPr>
        <w:t>relative</w:t>
      </w:r>
      <w:r w:rsidR="0070049C" w:rsidRPr="00641D96">
        <w:rPr>
          <w:rFonts w:ascii="Arial" w:hAnsi="Arial" w:cs="Arial"/>
          <w:color w:val="251914"/>
          <w:shd w:val="clear" w:color="auto" w:fill="FFFFFF"/>
        </w:rPr>
        <w:t xml:space="preserve">. </w:t>
      </w:r>
      <w:r w:rsidR="00425F26" w:rsidRPr="00641D96">
        <w:rPr>
          <w:rFonts w:ascii="Arial" w:hAnsi="Arial" w:cs="Arial"/>
          <w:color w:val="251914"/>
          <w:shd w:val="clear" w:color="auto" w:fill="FFFFFF"/>
        </w:rPr>
        <w:t>That was not a concern at first, because</w:t>
      </w:r>
      <w:r w:rsidR="0070049C" w:rsidRPr="00641D96">
        <w:rPr>
          <w:rFonts w:ascii="Arial" w:hAnsi="Arial" w:cs="Arial"/>
          <w:color w:val="251914"/>
          <w:shd w:val="clear" w:color="auto" w:fill="FFFFFF"/>
        </w:rPr>
        <w:t xml:space="preserve"> he p</w:t>
      </w:r>
      <w:r w:rsidR="00DC0F8D" w:rsidRPr="00641D96">
        <w:rPr>
          <w:rFonts w:ascii="Arial" w:hAnsi="Arial" w:cs="Arial"/>
          <w:color w:val="251914"/>
          <w:shd w:val="clear" w:color="auto" w:fill="FFFFFF"/>
        </w:rPr>
        <w:t>resumed</w:t>
      </w:r>
      <w:r w:rsidR="0070049C" w:rsidRPr="00641D96">
        <w:rPr>
          <w:rFonts w:ascii="Arial" w:hAnsi="Arial" w:cs="Arial"/>
          <w:color w:val="251914"/>
          <w:shd w:val="clear" w:color="auto" w:fill="FFFFFF"/>
        </w:rPr>
        <w:t xml:space="preserve"> to have a son who would </w:t>
      </w:r>
      <w:r w:rsidR="00DC0F8D" w:rsidRPr="00641D96">
        <w:rPr>
          <w:rFonts w:ascii="Arial" w:hAnsi="Arial" w:cs="Arial"/>
          <w:color w:val="251914"/>
          <w:shd w:val="clear" w:color="auto" w:fill="FFFFFF"/>
        </w:rPr>
        <w:t xml:space="preserve">one day </w:t>
      </w:r>
      <w:r w:rsidR="0070049C" w:rsidRPr="00641D96">
        <w:rPr>
          <w:rFonts w:ascii="Arial" w:hAnsi="Arial" w:cs="Arial"/>
          <w:color w:val="251914"/>
          <w:shd w:val="clear" w:color="auto" w:fill="FFFFFF"/>
        </w:rPr>
        <w:t xml:space="preserve">inherit. But </w:t>
      </w:r>
      <w:r w:rsidR="00DC0F8D" w:rsidRPr="00641D96">
        <w:rPr>
          <w:rFonts w:ascii="Arial" w:hAnsi="Arial" w:cs="Arial"/>
          <w:color w:val="251914"/>
          <w:shd w:val="clear" w:color="auto" w:fill="FFFFFF"/>
        </w:rPr>
        <w:t>i</w:t>
      </w:r>
      <w:r w:rsidR="0070049C" w:rsidRPr="00641D96">
        <w:rPr>
          <w:rFonts w:ascii="Arial" w:hAnsi="Arial" w:cs="Arial"/>
          <w:color w:val="251914"/>
          <w:shd w:val="clear" w:color="auto" w:fill="FFFFFF"/>
        </w:rPr>
        <w:t xml:space="preserve">nstead, </w:t>
      </w:r>
      <w:r w:rsidR="00DC0F8D" w:rsidRPr="00641D96">
        <w:rPr>
          <w:rFonts w:ascii="Arial" w:hAnsi="Arial" w:cs="Arial"/>
          <w:color w:val="251914"/>
          <w:shd w:val="clear" w:color="auto" w:fill="FFFFFF"/>
        </w:rPr>
        <w:t xml:space="preserve">like </w:t>
      </w:r>
      <w:proofErr w:type="spellStart"/>
      <w:r w:rsidR="00DC0F8D" w:rsidRPr="00641D96">
        <w:rPr>
          <w:rFonts w:ascii="Arial" w:hAnsi="Arial" w:cs="Arial"/>
          <w:color w:val="251914"/>
          <w:shd w:val="clear" w:color="auto" w:fill="FFFFFF"/>
        </w:rPr>
        <w:t>Zelophehad</w:t>
      </w:r>
      <w:proofErr w:type="spellEnd"/>
      <w:r w:rsidR="001C3D88" w:rsidRPr="00641D96">
        <w:rPr>
          <w:rFonts w:ascii="Arial" w:hAnsi="Arial" w:cs="Arial"/>
          <w:color w:val="251914"/>
          <w:shd w:val="clear" w:color="auto" w:fill="FFFFFF"/>
        </w:rPr>
        <w:t>, the plot revolves around the fact that</w:t>
      </w:r>
      <w:r w:rsidR="00DC0F8D" w:rsidRPr="00641D96">
        <w:rPr>
          <w:rFonts w:ascii="Arial" w:hAnsi="Arial" w:cs="Arial"/>
          <w:color w:val="251914"/>
          <w:shd w:val="clear" w:color="auto" w:fill="FFFFFF"/>
        </w:rPr>
        <w:t xml:space="preserve"> he had </w:t>
      </w:r>
      <w:r w:rsidR="0070049C" w:rsidRPr="00641D96">
        <w:rPr>
          <w:rFonts w:ascii="Arial" w:hAnsi="Arial" w:cs="Arial"/>
          <w:color w:val="251914"/>
          <w:shd w:val="clear" w:color="auto" w:fill="FFFFFF"/>
        </w:rPr>
        <w:t xml:space="preserve">five daughters, </w:t>
      </w:r>
      <w:r w:rsidR="00DC0F8D" w:rsidRPr="00641D96">
        <w:rPr>
          <w:rFonts w:ascii="Arial" w:hAnsi="Arial" w:cs="Arial"/>
          <w:color w:val="251914"/>
          <w:shd w:val="clear" w:color="auto" w:fill="FFFFFF"/>
        </w:rPr>
        <w:t xml:space="preserve">called </w:t>
      </w:r>
      <w:r w:rsidR="00DC0F8D" w:rsidRPr="00641D96">
        <w:rPr>
          <w:rFonts w:ascii="Arial" w:hAnsi="Arial" w:cs="Arial"/>
          <w:color w:val="202122"/>
          <w:shd w:val="clear" w:color="auto" w:fill="FFFFFF"/>
        </w:rPr>
        <w:t xml:space="preserve">Jane, Mary, Catherine, Lydia, and Elizabeth, </w:t>
      </w:r>
      <w:r w:rsidR="00DC0F8D" w:rsidRPr="00641D96">
        <w:rPr>
          <w:rFonts w:ascii="Arial" w:hAnsi="Arial" w:cs="Arial"/>
          <w:color w:val="251914"/>
          <w:shd w:val="clear" w:color="auto" w:fill="FFFFFF"/>
        </w:rPr>
        <w:t xml:space="preserve">who </w:t>
      </w:r>
      <w:r w:rsidR="0070049C" w:rsidRPr="00641D96">
        <w:rPr>
          <w:rFonts w:ascii="Arial" w:hAnsi="Arial" w:cs="Arial"/>
          <w:color w:val="251914"/>
          <w:shd w:val="clear" w:color="auto" w:fill="FFFFFF"/>
        </w:rPr>
        <w:t>could not inherit.</w:t>
      </w:r>
      <w:r w:rsidR="0070049C" w:rsidRPr="00641D96">
        <w:rPr>
          <w:rFonts w:ascii="Arial" w:hAnsi="Arial" w:cs="Arial"/>
          <w:color w:val="202122"/>
          <w:shd w:val="clear" w:color="auto" w:fill="FFFFFF"/>
        </w:rPr>
        <w:t xml:space="preserve"> </w:t>
      </w:r>
    </w:p>
    <w:p w14:paraId="06B2152A" w14:textId="1E90FD16" w:rsidR="00136961" w:rsidRDefault="00BE6FA1" w:rsidP="00E70958">
      <w:pPr>
        <w:rPr>
          <w:rFonts w:ascii="Arial" w:hAnsi="Arial" w:cs="Arial"/>
          <w:color w:val="202122"/>
          <w:shd w:val="clear" w:color="auto" w:fill="FFFFFF"/>
        </w:rPr>
      </w:pPr>
      <w:r w:rsidRPr="00641D96">
        <w:rPr>
          <w:rFonts w:ascii="Arial" w:hAnsi="Arial" w:cs="Arial"/>
          <w:color w:val="202122"/>
          <w:shd w:val="clear" w:color="auto" w:fill="FFFFFF"/>
        </w:rPr>
        <w:t>If you are not famil</w:t>
      </w:r>
      <w:r w:rsidR="000B69BB" w:rsidRPr="00641D96">
        <w:rPr>
          <w:rFonts w:ascii="Arial" w:hAnsi="Arial" w:cs="Arial"/>
          <w:color w:val="202122"/>
          <w:shd w:val="clear" w:color="auto" w:fill="FFFFFF"/>
        </w:rPr>
        <w:t>i</w:t>
      </w:r>
      <w:r w:rsidRPr="00641D96">
        <w:rPr>
          <w:rFonts w:ascii="Arial" w:hAnsi="Arial" w:cs="Arial"/>
          <w:color w:val="202122"/>
          <w:shd w:val="clear" w:color="auto" w:fill="FFFFFF"/>
        </w:rPr>
        <w:t>ar w</w:t>
      </w:r>
      <w:r w:rsidR="000B69BB" w:rsidRPr="00641D96">
        <w:rPr>
          <w:rFonts w:ascii="Arial" w:hAnsi="Arial" w:cs="Arial"/>
          <w:color w:val="202122"/>
          <w:shd w:val="clear" w:color="auto" w:fill="FFFFFF"/>
        </w:rPr>
        <w:t>i</w:t>
      </w:r>
      <w:r w:rsidR="00B55D63" w:rsidRPr="00641D96">
        <w:rPr>
          <w:rFonts w:ascii="Arial" w:hAnsi="Arial" w:cs="Arial"/>
          <w:color w:val="202122"/>
          <w:shd w:val="clear" w:color="auto" w:fill="FFFFFF"/>
        </w:rPr>
        <w:t xml:space="preserve">th the </w:t>
      </w:r>
      <w:r w:rsidR="006160FF" w:rsidRPr="00641D96">
        <w:rPr>
          <w:rFonts w:ascii="Arial" w:hAnsi="Arial" w:cs="Arial"/>
          <w:color w:val="202122"/>
          <w:shd w:val="clear" w:color="auto" w:fill="FFFFFF"/>
        </w:rPr>
        <w:t xml:space="preserve">original </w:t>
      </w:r>
      <w:r w:rsidR="00B55D63" w:rsidRPr="00641D96">
        <w:rPr>
          <w:rFonts w:ascii="Arial" w:hAnsi="Arial" w:cs="Arial"/>
          <w:color w:val="202122"/>
          <w:shd w:val="clear" w:color="auto" w:fill="FFFFFF"/>
        </w:rPr>
        <w:t>story</w:t>
      </w:r>
      <w:r w:rsidR="006160FF" w:rsidRPr="00641D96">
        <w:rPr>
          <w:rFonts w:ascii="Arial" w:hAnsi="Arial" w:cs="Arial"/>
          <w:color w:val="202122"/>
          <w:shd w:val="clear" w:color="auto" w:fill="FFFFFF"/>
        </w:rPr>
        <w:t xml:space="preserve"> of </w:t>
      </w:r>
      <w:proofErr w:type="spellStart"/>
      <w:r w:rsidR="006160FF" w:rsidRPr="00641D96">
        <w:rPr>
          <w:rFonts w:ascii="Arial" w:hAnsi="Arial" w:cs="Arial"/>
          <w:color w:val="202122"/>
          <w:shd w:val="clear" w:color="auto" w:fill="FFFFFF"/>
        </w:rPr>
        <w:t>Zelophehad’s</w:t>
      </w:r>
      <w:proofErr w:type="spellEnd"/>
      <w:r w:rsidR="006160FF" w:rsidRPr="00641D96">
        <w:rPr>
          <w:rFonts w:ascii="Arial" w:hAnsi="Arial" w:cs="Arial"/>
          <w:color w:val="202122"/>
          <w:shd w:val="clear" w:color="auto" w:fill="FFFFFF"/>
        </w:rPr>
        <w:t xml:space="preserve"> daughters</w:t>
      </w:r>
      <w:r w:rsidR="00641D96">
        <w:rPr>
          <w:rFonts w:ascii="Arial" w:hAnsi="Arial" w:cs="Arial"/>
          <w:color w:val="202122"/>
          <w:shd w:val="clear" w:color="auto" w:fill="FFFFFF"/>
        </w:rPr>
        <w:t>,</w:t>
      </w:r>
      <w:r w:rsidR="00B55D63" w:rsidRPr="00641D96">
        <w:rPr>
          <w:rFonts w:ascii="Arial" w:hAnsi="Arial" w:cs="Arial"/>
          <w:color w:val="202122"/>
          <w:shd w:val="clear" w:color="auto" w:fill="FFFFFF"/>
        </w:rPr>
        <w:t xml:space="preserve"> you can read it in Numbers 27:1-11</w:t>
      </w:r>
      <w:r w:rsidR="00A972DB" w:rsidRPr="00641D96">
        <w:rPr>
          <w:rFonts w:ascii="Arial" w:hAnsi="Arial" w:cs="Arial"/>
          <w:color w:val="202122"/>
          <w:shd w:val="clear" w:color="auto" w:fill="FFFFFF"/>
        </w:rPr>
        <w:t>.</w:t>
      </w:r>
      <w:r w:rsidR="00B55D63" w:rsidRPr="00641D96">
        <w:rPr>
          <w:rFonts w:ascii="Arial" w:hAnsi="Arial" w:cs="Arial"/>
          <w:color w:val="202122"/>
          <w:shd w:val="clear" w:color="auto" w:fill="FFFFFF"/>
        </w:rPr>
        <w:t xml:space="preserve"> </w:t>
      </w:r>
    </w:p>
    <w:p w14:paraId="21562801" w14:textId="77777777" w:rsidR="00641D96" w:rsidRPr="00092AD2" w:rsidRDefault="00641D96" w:rsidP="00641D96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  <w:r w:rsidRPr="00F84A6C">
        <w:rPr>
          <w:rFonts w:ascii="Arial" w:hAnsi="Arial" w:cs="Arial"/>
          <w:i/>
          <w:iCs/>
          <w:color w:val="000000" w:themeColor="text1"/>
        </w:rPr>
        <w:t>Neil Rees is Translation and Digital Publishing Consultant for Bible Society</w:t>
      </w:r>
      <w:r>
        <w:rPr>
          <w:rFonts w:ascii="Arial" w:hAnsi="Arial" w:cs="Arial"/>
          <w:i/>
          <w:iCs/>
          <w:color w:val="000000" w:themeColor="text1"/>
        </w:rPr>
        <w:t xml:space="preserve"> and a freelance writer</w:t>
      </w:r>
      <w:r w:rsidRPr="00F84A6C">
        <w:rPr>
          <w:rFonts w:ascii="Arial" w:hAnsi="Arial" w:cs="Arial"/>
          <w:i/>
          <w:iCs/>
          <w:color w:val="000000" w:themeColor="text1"/>
        </w:rPr>
        <w:t>.</w:t>
      </w:r>
      <w:r>
        <w:rPr>
          <w:rFonts w:ascii="Arial" w:hAnsi="Arial" w:cs="Arial"/>
          <w:i/>
          <w:iCs/>
          <w:color w:val="000000" w:themeColor="text1"/>
        </w:rPr>
        <w:t xml:space="preserve">  </w:t>
      </w:r>
    </w:p>
    <w:p w14:paraId="3B4A02B2" w14:textId="77777777" w:rsidR="00641D96" w:rsidRPr="00641D96" w:rsidRDefault="00641D96" w:rsidP="00E70958">
      <w:pPr>
        <w:rPr>
          <w:rFonts w:ascii="Arial" w:hAnsi="Arial" w:cs="Arial"/>
        </w:rPr>
      </w:pPr>
    </w:p>
    <w:sectPr w:rsidR="00641D96" w:rsidRPr="00641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494"/>
    <w:multiLevelType w:val="multilevel"/>
    <w:tmpl w:val="A5AE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66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C6"/>
    <w:rsid w:val="00002642"/>
    <w:rsid w:val="00003B2F"/>
    <w:rsid w:val="000117E7"/>
    <w:rsid w:val="00014679"/>
    <w:rsid w:val="00067405"/>
    <w:rsid w:val="00073434"/>
    <w:rsid w:val="000A4D88"/>
    <w:rsid w:val="000B69BB"/>
    <w:rsid w:val="000F27B3"/>
    <w:rsid w:val="00100745"/>
    <w:rsid w:val="00136961"/>
    <w:rsid w:val="001B1626"/>
    <w:rsid w:val="001B7E3F"/>
    <w:rsid w:val="001C3D88"/>
    <w:rsid w:val="001F4F51"/>
    <w:rsid w:val="00205CF6"/>
    <w:rsid w:val="002151D8"/>
    <w:rsid w:val="00243C4C"/>
    <w:rsid w:val="00274FE6"/>
    <w:rsid w:val="00275273"/>
    <w:rsid w:val="00293392"/>
    <w:rsid w:val="00293574"/>
    <w:rsid w:val="00363453"/>
    <w:rsid w:val="003A2B61"/>
    <w:rsid w:val="003E1DF4"/>
    <w:rsid w:val="003F27AF"/>
    <w:rsid w:val="003F7703"/>
    <w:rsid w:val="0042097C"/>
    <w:rsid w:val="00425F26"/>
    <w:rsid w:val="004455D8"/>
    <w:rsid w:val="004B7EB5"/>
    <w:rsid w:val="004E2AB6"/>
    <w:rsid w:val="00562048"/>
    <w:rsid w:val="005862EC"/>
    <w:rsid w:val="005C576E"/>
    <w:rsid w:val="00612DE3"/>
    <w:rsid w:val="006160FF"/>
    <w:rsid w:val="006245D8"/>
    <w:rsid w:val="006259A5"/>
    <w:rsid w:val="00641D96"/>
    <w:rsid w:val="00670571"/>
    <w:rsid w:val="006713C9"/>
    <w:rsid w:val="0068535B"/>
    <w:rsid w:val="006E6265"/>
    <w:rsid w:val="0070049C"/>
    <w:rsid w:val="007A7DBF"/>
    <w:rsid w:val="007E74A5"/>
    <w:rsid w:val="008255FE"/>
    <w:rsid w:val="008F5169"/>
    <w:rsid w:val="009504AC"/>
    <w:rsid w:val="00983C19"/>
    <w:rsid w:val="00990D9A"/>
    <w:rsid w:val="00A26F2B"/>
    <w:rsid w:val="00A30649"/>
    <w:rsid w:val="00A972DB"/>
    <w:rsid w:val="00AE4388"/>
    <w:rsid w:val="00B16DA7"/>
    <w:rsid w:val="00B17F4F"/>
    <w:rsid w:val="00B55D63"/>
    <w:rsid w:val="00B73341"/>
    <w:rsid w:val="00BB6D3F"/>
    <w:rsid w:val="00BE6FA1"/>
    <w:rsid w:val="00BF22C6"/>
    <w:rsid w:val="00C456F9"/>
    <w:rsid w:val="00CE50C8"/>
    <w:rsid w:val="00DC0F8D"/>
    <w:rsid w:val="00DC5431"/>
    <w:rsid w:val="00DD4F8F"/>
    <w:rsid w:val="00DF4BDA"/>
    <w:rsid w:val="00DF71D4"/>
    <w:rsid w:val="00E70958"/>
    <w:rsid w:val="00EF43EC"/>
    <w:rsid w:val="00F00257"/>
    <w:rsid w:val="00F327D5"/>
    <w:rsid w:val="00F475C4"/>
    <w:rsid w:val="00F63F90"/>
    <w:rsid w:val="00FA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D7F9F"/>
  <w15:chartTrackingRefBased/>
  <w15:docId w15:val="{2AA8AE13-1C09-42B5-8DB8-C7C5B04B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E626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B6D3F"/>
    <w:rPr>
      <w:color w:val="0000FF"/>
      <w:u w:val="single"/>
    </w:rPr>
  </w:style>
  <w:style w:type="character" w:customStyle="1" w:styleId="small-caps">
    <w:name w:val="small-caps"/>
    <w:basedOn w:val="DefaultParagraphFont"/>
    <w:rsid w:val="003F7703"/>
  </w:style>
  <w:style w:type="character" w:customStyle="1" w:styleId="text">
    <w:name w:val="text"/>
    <w:basedOn w:val="DefaultParagraphFont"/>
    <w:rsid w:val="0029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Rees</dc:creator>
  <cp:keywords/>
  <dc:description/>
  <cp:lastModifiedBy>Fleur Dorrell</cp:lastModifiedBy>
  <cp:revision>5</cp:revision>
  <dcterms:created xsi:type="dcterms:W3CDTF">2023-03-09T19:17:00Z</dcterms:created>
  <dcterms:modified xsi:type="dcterms:W3CDTF">2023-05-19T14:48:00Z</dcterms:modified>
</cp:coreProperties>
</file>